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88" w:rsidRPr="002A038D" w:rsidRDefault="002A038D" w:rsidP="002A038D">
      <w:pPr>
        <w:jc w:val="center"/>
        <w:rPr>
          <w:rFonts w:ascii="Times New Roman" w:hAnsi="Times New Roman" w:cs="Times New Roman"/>
          <w:b/>
          <w:sz w:val="28"/>
        </w:rPr>
      </w:pPr>
      <w:r w:rsidRPr="002A038D">
        <w:rPr>
          <w:rFonts w:ascii="Times New Roman" w:hAnsi="Times New Roman" w:cs="Times New Roman"/>
          <w:b/>
          <w:sz w:val="28"/>
        </w:rPr>
        <w:t>ИЗВЕЩЕНИЕ</w:t>
      </w:r>
    </w:p>
    <w:p w:rsidR="002A038D" w:rsidRDefault="002A038D" w:rsidP="002A038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Сотниковского сельсовета уведомляет о возможном предоставлении в аренду земельного участка, расположенного по адресу: </w:t>
      </w:r>
    </w:p>
    <w:p w:rsidR="002A038D" w:rsidRDefault="002A038D" w:rsidP="002A038D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Россия,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п</w:t>
      </w:r>
      <w:proofErr w:type="gramStart"/>
      <w:r>
        <w:rPr>
          <w:rFonts w:ascii="Times New Roman" w:hAnsi="Times New Roman" w:cs="Times New Roman"/>
          <w:sz w:val="28"/>
        </w:rPr>
        <w:t>.Ш</w:t>
      </w:r>
      <w:proofErr w:type="gramEnd"/>
      <w:r>
        <w:rPr>
          <w:rFonts w:ascii="Times New Roman" w:hAnsi="Times New Roman" w:cs="Times New Roman"/>
          <w:sz w:val="28"/>
        </w:rPr>
        <w:t>ахтинский. Участок  находится примерно 2.5 км от ориентира по направлению на юго-восток. Общая площадь 666 674 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>, кадастровый номер 24:18:0000000:3006</w:t>
      </w:r>
    </w:p>
    <w:p w:rsidR="002A038D" w:rsidRDefault="002A038D" w:rsidP="002A038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(фермерским) хозяйством его деятельности имеют право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2A038D" w:rsidRDefault="002A038D" w:rsidP="002A038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Заявления могут быть поданы с 03.12.2018 года по 03.01.2019 года по адресу: 663640, Россия,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2A038D" w:rsidRDefault="002A038D" w:rsidP="002A038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Справка по телефону: 8 (39161) 71-6-31 </w:t>
      </w:r>
    </w:p>
    <w:p w:rsidR="002A038D" w:rsidRDefault="002A038D" w:rsidP="002A038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A038D" w:rsidRDefault="002A038D" w:rsidP="002A038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A038D" w:rsidRDefault="002A038D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2A038D" w:rsidRPr="002A038D" w:rsidRDefault="002A038D" w:rsidP="002A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Сотниковского сельсовета                                             М.Н.Рыбальченко </w:t>
      </w:r>
    </w:p>
    <w:sectPr w:rsidR="002A038D" w:rsidRPr="002A038D" w:rsidSect="0052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2E36"/>
    <w:multiLevelType w:val="hybridMultilevel"/>
    <w:tmpl w:val="18302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038D"/>
    <w:rsid w:val="0004555C"/>
    <w:rsid w:val="002A038D"/>
    <w:rsid w:val="0052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2018-12-05T03:40:00Z</cp:lastPrinted>
  <dcterms:created xsi:type="dcterms:W3CDTF">2018-12-05T03:30:00Z</dcterms:created>
  <dcterms:modified xsi:type="dcterms:W3CDTF">2018-12-05T03:40:00Z</dcterms:modified>
</cp:coreProperties>
</file>