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9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477DA6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СОТНИКОВСКИЙ </w:t>
      </w:r>
      <w:r w:rsidRPr="00477DA6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E46494" w:rsidRPr="0049164B" w:rsidRDefault="00E46494" w:rsidP="00B8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E46494" w:rsidRDefault="00E46494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7DA6" w:rsidRPr="00477DA6" w:rsidRDefault="00477DA6" w:rsidP="00477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A6" w:rsidRPr="00E46494" w:rsidRDefault="001122B9" w:rsidP="00477DA6">
      <w:pPr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  </w:t>
      </w:r>
      <w:r w:rsidRPr="00C26FC4">
        <w:rPr>
          <w:rFonts w:ascii="Times New Roman" w:hAnsi="Times New Roman" w:cs="Times New Roman"/>
          <w:spacing w:val="-2"/>
          <w:sz w:val="25"/>
          <w:szCs w:val="25"/>
        </w:rPr>
        <w:t>28</w:t>
      </w:r>
      <w:r>
        <w:rPr>
          <w:rFonts w:ascii="Times New Roman" w:hAnsi="Times New Roman" w:cs="Times New Roman"/>
          <w:spacing w:val="-2"/>
          <w:sz w:val="25"/>
          <w:szCs w:val="25"/>
        </w:rPr>
        <w:t>.03.2019</w:t>
      </w:r>
      <w:r w:rsidR="00E46494" w:rsidRPr="00E46494">
        <w:rPr>
          <w:rFonts w:ascii="Times New Roman" w:hAnsi="Times New Roman" w:cs="Times New Roman"/>
          <w:spacing w:val="-2"/>
          <w:sz w:val="25"/>
          <w:szCs w:val="25"/>
        </w:rPr>
        <w:t xml:space="preserve"> г.                           с.Сотниково      </w:t>
      </w:r>
      <w:r>
        <w:rPr>
          <w:rFonts w:ascii="Times New Roman" w:hAnsi="Times New Roman" w:cs="Times New Roman"/>
          <w:spacing w:val="-2"/>
          <w:sz w:val="25"/>
          <w:szCs w:val="25"/>
        </w:rPr>
        <w:t xml:space="preserve">                   № 45-136</w:t>
      </w:r>
      <w:r w:rsidR="00E46494" w:rsidRPr="00E4649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p w:rsidR="00904DE6" w:rsidRPr="00E46494" w:rsidRDefault="004D73A5" w:rsidP="003C55D1">
      <w:pPr>
        <w:shd w:val="clear" w:color="auto" w:fill="FFFFFF"/>
        <w:tabs>
          <w:tab w:val="left" w:pos="8702"/>
        </w:tabs>
        <w:spacing w:line="276" w:lineRule="auto"/>
        <w:ind w:left="7205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iCs/>
          <w:color w:val="777777"/>
          <w:sz w:val="25"/>
          <w:szCs w:val="25"/>
          <w:vertAlign w:val="superscript"/>
        </w:rPr>
        <w:tab/>
      </w:r>
    </w:p>
    <w:p w:rsidR="00F07175" w:rsidRDefault="004D73A5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</w:pPr>
      <w:r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О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передаче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  <w:r w:rsidR="00F07175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части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полномочий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по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  <w:r w:rsidR="003C55D1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>определению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 </w:t>
      </w:r>
    </w:p>
    <w:p w:rsidR="00904DE6" w:rsidRPr="00E46494" w:rsidRDefault="003C55D1" w:rsidP="00477DA6">
      <w:pPr>
        <w:shd w:val="clear" w:color="auto" w:fill="FFFFFF"/>
        <w:spacing w:line="276" w:lineRule="auto"/>
        <w:ind w:right="806" w:firstLine="284"/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</w:pPr>
      <w:r w:rsidRPr="00E46494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5"/>
          <w:szCs w:val="25"/>
        </w:rPr>
        <w:t xml:space="preserve">специализированной </w:t>
      </w:r>
      <w:r w:rsidR="00F07175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с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лужбы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по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вопросам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похоронного</w:t>
      </w:r>
      <w:r w:rsidR="00DD23C7"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 xml:space="preserve"> </w:t>
      </w:r>
      <w:r w:rsidRPr="00E46494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5"/>
          <w:szCs w:val="25"/>
        </w:rPr>
        <w:t>дела</w:t>
      </w:r>
    </w:p>
    <w:p w:rsidR="003C55D1" w:rsidRPr="00E46494" w:rsidRDefault="003C55D1" w:rsidP="003C55D1">
      <w:pPr>
        <w:shd w:val="clear" w:color="auto" w:fill="FFFFFF"/>
        <w:spacing w:line="276" w:lineRule="auto"/>
        <w:ind w:left="5" w:firstLine="547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</w:pPr>
    </w:p>
    <w:p w:rsidR="00E46494" w:rsidRDefault="004D73A5" w:rsidP="00E46494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Руководствуясь частью 4 статьи 15 Федерального закона от</w:t>
      </w:r>
      <w:r w:rsidR="003C55D1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06.10.2003 №</w:t>
      </w:r>
      <w:r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131-ФЗ "Об общих </w:t>
      </w:r>
      <w:r w:rsidRPr="00E46494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 xml:space="preserve">принципах организации местного самоуправления в Российской Федерации", Федеральным законом от </w:t>
      </w:r>
      <w:r w:rsidR="003C55D1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12.01.1996 № </w:t>
      </w:r>
      <w:r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8-ФЗ "О погребении и похоронном деле", </w:t>
      </w:r>
      <w:r w:rsidR="00477DA6" w:rsidRPr="00E46494">
        <w:rPr>
          <w:rFonts w:ascii="Times New Roman" w:hAnsi="Times New Roman" w:cs="Times New Roman"/>
          <w:sz w:val="25"/>
          <w:szCs w:val="25"/>
        </w:rPr>
        <w:t xml:space="preserve">руководствуясь Уставом </w:t>
      </w:r>
      <w:r w:rsidR="00E46494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477DA6" w:rsidRPr="00E46494">
        <w:rPr>
          <w:rFonts w:ascii="Times New Roman" w:hAnsi="Times New Roman" w:cs="Times New Roman"/>
          <w:sz w:val="25"/>
          <w:szCs w:val="25"/>
        </w:rPr>
        <w:t xml:space="preserve">сельсовета, </w:t>
      </w:r>
      <w:r w:rsidR="00E46494">
        <w:rPr>
          <w:rFonts w:ascii="Times New Roman" w:hAnsi="Times New Roman" w:cs="Times New Roman"/>
          <w:sz w:val="25"/>
          <w:szCs w:val="25"/>
        </w:rPr>
        <w:t xml:space="preserve">Сотниковский </w:t>
      </w:r>
      <w:r w:rsidR="00477DA6" w:rsidRPr="00E46494">
        <w:rPr>
          <w:rFonts w:ascii="Times New Roman" w:hAnsi="Times New Roman" w:cs="Times New Roman"/>
          <w:sz w:val="25"/>
          <w:szCs w:val="25"/>
        </w:rPr>
        <w:t xml:space="preserve">сельский Совет депутатов </w:t>
      </w:r>
    </w:p>
    <w:p w:rsidR="00E46494" w:rsidRDefault="00E46494" w:rsidP="00477DA6">
      <w:pPr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477DA6" w:rsidRPr="00E46494" w:rsidRDefault="00477DA6" w:rsidP="00E46494">
      <w:pPr>
        <w:ind w:firstLine="851"/>
        <w:jc w:val="both"/>
        <w:rPr>
          <w:rFonts w:ascii="Times New Roman" w:hAnsi="Times New Roman" w:cs="Times New Roman"/>
          <w:spacing w:val="-3"/>
          <w:sz w:val="25"/>
          <w:szCs w:val="25"/>
        </w:rPr>
      </w:pPr>
      <w:r w:rsidRPr="00E46494">
        <w:rPr>
          <w:rFonts w:ascii="Times New Roman" w:hAnsi="Times New Roman" w:cs="Times New Roman"/>
          <w:spacing w:val="-3"/>
          <w:sz w:val="25"/>
          <w:szCs w:val="25"/>
        </w:rPr>
        <w:t>РЕШИЛ:</w:t>
      </w:r>
    </w:p>
    <w:p w:rsidR="00477DA6" w:rsidRPr="00E46494" w:rsidRDefault="00477DA6" w:rsidP="00477DA6">
      <w:pPr>
        <w:shd w:val="clear" w:color="auto" w:fill="FFFFFF"/>
        <w:spacing w:line="276" w:lineRule="auto"/>
        <w:ind w:left="5" w:firstLine="547"/>
        <w:jc w:val="both"/>
        <w:rPr>
          <w:rFonts w:ascii="Times New Roman" w:hAnsi="Times New Roman" w:cs="Times New Roman"/>
          <w:color w:val="000000"/>
          <w:spacing w:val="-23"/>
          <w:sz w:val="25"/>
          <w:szCs w:val="25"/>
        </w:rPr>
      </w:pPr>
    </w:p>
    <w:p w:rsidR="00904DE6" w:rsidRPr="00E46494" w:rsidRDefault="00477DA6" w:rsidP="00E46494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>Передать органам местного самоуправления Канского района часть полномочий</w:t>
      </w:r>
      <w:r w:rsidR="004D73A5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определению специализированной службы по</w:t>
      </w:r>
      <w:r w:rsid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4D73A5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вопросам похоронного дела на территории муниципального образования </w:t>
      </w:r>
      <w:r w:rsidR="00A36D07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–</w:t>
      </w:r>
      <w:r w:rsid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Сотниковский </w:t>
      </w:r>
      <w:r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сельсовет Канского района</w:t>
      </w:r>
      <w:r w:rsidR="004D73A5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E46494" w:rsidRPr="00E46494" w:rsidRDefault="00E46494" w:rsidP="00E46494">
      <w:pPr>
        <w:pStyle w:val="a4"/>
        <w:numPr>
          <w:ilvl w:val="0"/>
          <w:numId w:val="5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Полномочия передаются сроком на три года. </w:t>
      </w:r>
    </w:p>
    <w:p w:rsidR="00F12A25" w:rsidRPr="00E46494" w:rsidRDefault="00F12A25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 xml:space="preserve">Установить, что расходы, связанные с финансированием </w:t>
      </w:r>
      <w:r w:rsidR="007479A2" w:rsidRPr="00E46494">
        <w:rPr>
          <w:rFonts w:ascii="Times New Roman" w:hAnsi="Times New Roman" w:cs="Times New Roman"/>
          <w:sz w:val="25"/>
          <w:szCs w:val="25"/>
        </w:rPr>
        <w:t>иных межбюджетных трансфертов,</w:t>
      </w:r>
      <w:r w:rsidRPr="00E46494">
        <w:rPr>
          <w:rFonts w:ascii="Times New Roman" w:hAnsi="Times New Roman" w:cs="Times New Roman"/>
          <w:sz w:val="25"/>
          <w:szCs w:val="25"/>
        </w:rPr>
        <w:t xml:space="preserve"> являются расходным обязательством местного бюджета.</w:t>
      </w:r>
    </w:p>
    <w:p w:rsidR="00F12A25" w:rsidRPr="00E46494" w:rsidRDefault="00F12A25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 xml:space="preserve">Утвердить Методику расчета общего объёма иных межбюджетных трансфертов на исполнение муниципальным районом части полномочий по </w:t>
      </w:r>
      <w:r w:rsidR="005106FE"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определению специализированной службы по</w:t>
      </w:r>
      <w:r w:rsidR="005106FE"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вопросам похоронного дела</w:t>
      </w:r>
      <w:r w:rsidRPr="00E46494">
        <w:rPr>
          <w:rFonts w:ascii="Times New Roman" w:hAnsi="Times New Roman" w:cs="Times New Roman"/>
          <w:sz w:val="25"/>
          <w:szCs w:val="25"/>
        </w:rPr>
        <w:t xml:space="preserve"> (далее - ИМБТ), согласно приложению № 1 к настоящему Решению.</w:t>
      </w:r>
    </w:p>
    <w:p w:rsidR="00F12A25" w:rsidRPr="00E46494" w:rsidRDefault="005106FE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>Одобрить проект соглашения</w:t>
      </w:r>
      <w:r w:rsidR="00F12A25" w:rsidRPr="00E46494">
        <w:rPr>
          <w:rFonts w:ascii="Times New Roman" w:hAnsi="Times New Roman" w:cs="Times New Roman"/>
          <w:sz w:val="25"/>
          <w:szCs w:val="25"/>
        </w:rPr>
        <w:t xml:space="preserve"> «О передаче органам местного самоуправления Канского района части полномочий органов местного самоуправления поселения</w:t>
      </w:r>
      <w:r w:rsidR="00E46494">
        <w:rPr>
          <w:rFonts w:ascii="Times New Roman" w:hAnsi="Times New Roman" w:cs="Times New Roman"/>
          <w:sz w:val="25"/>
          <w:szCs w:val="25"/>
        </w:rPr>
        <w:t xml:space="preserve"> </w:t>
      </w:r>
      <w:r w:rsidR="00E46494">
        <w:rPr>
          <w:rFonts w:ascii="Times New Roman" w:hAnsi="Times New Roman" w:cs="Times New Roman"/>
          <w:bCs/>
          <w:sz w:val="25"/>
          <w:szCs w:val="25"/>
        </w:rPr>
        <w:t xml:space="preserve">Сотниковского </w:t>
      </w:r>
      <w:r w:rsidR="00F12A25" w:rsidRPr="00E46494">
        <w:rPr>
          <w:rFonts w:ascii="Times New Roman" w:hAnsi="Times New Roman" w:cs="Times New Roman"/>
          <w:sz w:val="25"/>
          <w:szCs w:val="25"/>
        </w:rPr>
        <w:t xml:space="preserve">сельсовета по </w:t>
      </w:r>
      <w:r w:rsidRPr="00E46494"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определению специализированной службы по</w:t>
      </w:r>
      <w:r w:rsidR="00472B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вопросам похоронного дела</w:t>
      </w:r>
      <w:r w:rsidR="00E46494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="00F12A25" w:rsidRPr="00E46494">
        <w:rPr>
          <w:rFonts w:ascii="Times New Roman" w:hAnsi="Times New Roman" w:cs="Times New Roman"/>
          <w:sz w:val="25"/>
          <w:szCs w:val="25"/>
        </w:rPr>
        <w:t>согласно приложению № 2 к настоящему Решению.</w:t>
      </w:r>
    </w:p>
    <w:p w:rsidR="00F12A25" w:rsidRPr="00E46494" w:rsidRDefault="00F12A25" w:rsidP="00E46494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>Контроль</w:t>
      </w:r>
      <w:r w:rsidR="00472BCC">
        <w:rPr>
          <w:rFonts w:ascii="Times New Roman" w:hAnsi="Times New Roman" w:cs="Times New Roman"/>
          <w:sz w:val="25"/>
          <w:szCs w:val="25"/>
        </w:rPr>
        <w:t xml:space="preserve"> </w:t>
      </w:r>
      <w:r w:rsidRPr="00E46494">
        <w:rPr>
          <w:rFonts w:ascii="Times New Roman" w:hAnsi="Times New Roman" w:cs="Times New Roman"/>
          <w:sz w:val="25"/>
          <w:szCs w:val="25"/>
        </w:rPr>
        <w:t xml:space="preserve"> за выполнением Решения возложить на комиссию по экономической политике финансам и бюджету.</w:t>
      </w:r>
    </w:p>
    <w:p w:rsidR="00A36D07" w:rsidRPr="00E46494" w:rsidRDefault="00F12A25" w:rsidP="00E46494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46494">
        <w:rPr>
          <w:rFonts w:ascii="Times New Roman" w:hAnsi="Times New Roman" w:cs="Times New Roman"/>
          <w:sz w:val="25"/>
          <w:szCs w:val="25"/>
        </w:rPr>
        <w:t xml:space="preserve">Настоящее решение вступает в силу со дня его </w:t>
      </w:r>
      <w:r w:rsidR="005106FE" w:rsidRPr="00E46494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</w:t>
      </w:r>
      <w:r w:rsidR="00E46494">
        <w:rPr>
          <w:rFonts w:ascii="Times New Roman" w:hAnsi="Times New Roman" w:cs="Times New Roman"/>
          <w:sz w:val="25"/>
          <w:szCs w:val="25"/>
        </w:rPr>
        <w:t xml:space="preserve">печатном издании «Сельские вести» </w:t>
      </w:r>
      <w:r w:rsidR="005106FE" w:rsidRPr="00E46494">
        <w:rPr>
          <w:rFonts w:ascii="Times New Roman" w:hAnsi="Times New Roman" w:cs="Times New Roman"/>
          <w:sz w:val="25"/>
          <w:szCs w:val="25"/>
        </w:rPr>
        <w:t xml:space="preserve">и подлежит размещению на официальном сайте </w:t>
      </w:r>
      <w:r w:rsidR="00E46494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5106FE" w:rsidRPr="00E46494">
        <w:rPr>
          <w:rFonts w:ascii="Times New Roman" w:hAnsi="Times New Roman" w:cs="Times New Roman"/>
          <w:sz w:val="25"/>
          <w:szCs w:val="25"/>
        </w:rPr>
        <w:t xml:space="preserve">сельсовета </w:t>
      </w:r>
      <w:hyperlink r:id="rId6" w:history="1">
        <w:r w:rsidR="00E46494" w:rsidRPr="00E46494">
          <w:rPr>
            <w:rStyle w:val="a5"/>
            <w:rFonts w:ascii="Times New Roman" w:hAnsi="Times New Roman" w:cs="Times New Roman"/>
            <w:sz w:val="25"/>
            <w:szCs w:val="25"/>
          </w:rPr>
          <w:t>http://сотниково.рф/</w:t>
        </w:r>
      </w:hyperlink>
      <w:r w:rsidR="00E4649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77DA6" w:rsidRDefault="00477DA6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</w:p>
    <w:p w:rsidR="00E46494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6"/>
          <w:sz w:val="25"/>
          <w:szCs w:val="25"/>
        </w:rPr>
        <w:t xml:space="preserve">Председатель Сотниковского сельского Совета депутатов                                О. Н. Асташкевич </w:t>
      </w:r>
    </w:p>
    <w:p w:rsidR="00F24697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</w:p>
    <w:p w:rsidR="00B809D7" w:rsidRPr="0049164B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6"/>
          <w:sz w:val="25"/>
          <w:szCs w:val="25"/>
        </w:rPr>
        <w:t>Глава Администрации Сотниковского сельсовета                                         М.Н. Рыбальченко</w:t>
      </w:r>
    </w:p>
    <w:p w:rsidR="00B809D7" w:rsidRPr="0049164B" w:rsidRDefault="00B809D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</w:p>
    <w:p w:rsidR="00F24697" w:rsidRPr="00E46494" w:rsidRDefault="00F24697" w:rsidP="00A36D07">
      <w:pPr>
        <w:shd w:val="clear" w:color="auto" w:fill="FFFFFF"/>
        <w:tabs>
          <w:tab w:val="left" w:pos="744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pacing w:val="-16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6"/>
          <w:sz w:val="25"/>
          <w:szCs w:val="25"/>
        </w:rPr>
        <w:t xml:space="preserve"> </w:t>
      </w:r>
    </w:p>
    <w:p w:rsidR="00E46494" w:rsidRDefault="00E46494" w:rsidP="00F24697">
      <w:pPr>
        <w:rPr>
          <w:rFonts w:ascii="Times New Roman" w:hAnsi="Times New Roman" w:cs="Times New Roman"/>
          <w:b/>
          <w:sz w:val="28"/>
          <w:szCs w:val="28"/>
        </w:rPr>
      </w:pPr>
    </w:p>
    <w:p w:rsidR="00472BCC" w:rsidRPr="00720F4A" w:rsidRDefault="00472BCC" w:rsidP="00472BCC">
      <w:pPr>
        <w:ind w:left="3686"/>
        <w:jc w:val="right"/>
        <w:rPr>
          <w:rFonts w:ascii="Times New Roman" w:hAnsi="Times New Roman" w:cs="Times New Roman"/>
          <w:sz w:val="25"/>
          <w:szCs w:val="25"/>
        </w:rPr>
      </w:pPr>
      <w:r w:rsidRPr="00720F4A">
        <w:rPr>
          <w:rFonts w:ascii="Times New Roman" w:hAnsi="Times New Roman" w:cs="Times New Roman"/>
          <w:sz w:val="25"/>
          <w:szCs w:val="25"/>
        </w:rPr>
        <w:lastRenderedPageBreak/>
        <w:t>Приложение 1</w:t>
      </w:r>
    </w:p>
    <w:p w:rsidR="00472BCC" w:rsidRPr="00720F4A" w:rsidRDefault="00472BCC" w:rsidP="00472BCC">
      <w:pPr>
        <w:ind w:left="3686"/>
        <w:jc w:val="right"/>
        <w:rPr>
          <w:rFonts w:ascii="Times New Roman" w:hAnsi="Times New Roman" w:cs="Times New Roman"/>
          <w:sz w:val="25"/>
          <w:szCs w:val="25"/>
        </w:rPr>
      </w:pPr>
      <w:r w:rsidRPr="00720F4A">
        <w:rPr>
          <w:rFonts w:ascii="Times New Roman" w:hAnsi="Times New Roman" w:cs="Times New Roman"/>
          <w:sz w:val="25"/>
          <w:szCs w:val="25"/>
        </w:rPr>
        <w:t>к Решению Сотниковского сельского Совета депутатов</w:t>
      </w:r>
    </w:p>
    <w:p w:rsidR="00472BCC" w:rsidRPr="00720F4A" w:rsidRDefault="00C26FC4" w:rsidP="000A4F8D">
      <w:pPr>
        <w:ind w:left="3686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от 28.03.2019 г. № 45-136</w:t>
      </w:r>
      <w:r w:rsidR="00472BCC" w:rsidRPr="00720F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72BCC" w:rsidRPr="00720F4A" w:rsidRDefault="00472BCC" w:rsidP="00472B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72BCC" w:rsidRPr="00720F4A" w:rsidRDefault="00472BCC" w:rsidP="00472BC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20F4A">
        <w:rPr>
          <w:rFonts w:ascii="Times New Roman" w:hAnsi="Times New Roman" w:cs="Times New Roman"/>
          <w:b/>
          <w:sz w:val="25"/>
          <w:szCs w:val="25"/>
        </w:rPr>
        <w:t>Методика определения объема иных межбюджетных трансфертов на передачу части полномочий по определению специализированной службы по вопросам похоронного дела</w:t>
      </w:r>
    </w:p>
    <w:p w:rsidR="00472BCC" w:rsidRPr="00720F4A" w:rsidRDefault="00472BCC" w:rsidP="00472B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472BCC" w:rsidRPr="00720F4A" w:rsidRDefault="00472BCC" w:rsidP="00472BC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0F4A">
        <w:rPr>
          <w:rFonts w:ascii="Times New Roman" w:hAnsi="Times New Roman" w:cs="Times New Roman"/>
          <w:sz w:val="25"/>
          <w:szCs w:val="25"/>
        </w:rPr>
        <w:t>Потребность Канского района в иных межбюджетных трансфертах (далее ИМБТ) по осуществлению части полномочий по определению специализированной службы по вопросам похоронного дела (далее - полномочия) рассчитывается по формуле:</w:t>
      </w:r>
    </w:p>
    <w:p w:rsidR="00472BCC" w:rsidRPr="00720F4A" w:rsidRDefault="00472BCC" w:rsidP="00472BCC">
      <w:pPr>
        <w:pStyle w:val="ConsPlusNormal"/>
        <w:widowControl/>
        <w:ind w:firstLine="540"/>
        <w:jc w:val="both"/>
        <w:rPr>
          <w:rFonts w:ascii="Times New Roman" w:hAnsi="Times New Roman"/>
          <w:sz w:val="25"/>
          <w:szCs w:val="25"/>
          <w:highlight w:val="lightGray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2126"/>
      </w:tblGrid>
      <w:tr w:rsidR="00472BCC" w:rsidRPr="00720F4A" w:rsidTr="0024395C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ору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(ФОТ + </w:t>
            </w: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) х </w:t>
            </w: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,      где </w:t>
            </w:r>
          </w:p>
        </w:tc>
      </w:tr>
      <w:tr w:rsidR="00472BCC" w:rsidRPr="00720F4A" w:rsidTr="0024395C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>сел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2BCC" w:rsidRPr="00720F4A" w:rsidRDefault="00472BCC" w:rsidP="00472BCC">
      <w:pPr>
        <w:pStyle w:val="ConsPlusNormal"/>
        <w:widowControl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  <w:lang w:val="en-US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72BCC" w:rsidRPr="00720F4A" w:rsidTr="0024395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BCC" w:rsidRPr="00720F4A" w:rsidRDefault="00472BCC" w:rsidP="0024395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2BCC" w:rsidRPr="00720F4A" w:rsidRDefault="00472BCC" w:rsidP="00472B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ED3E1B" w:rsidP="00472B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72BCC"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S</w:t>
      </w:r>
      <w:r w:rsidR="00472BCC" w:rsidRPr="00720F4A">
        <w:rPr>
          <w:rFonts w:ascii="Times New Roman" w:hAnsi="Times New Roman" w:cs="Times New Roman"/>
          <w:b w:val="0"/>
          <w:sz w:val="25"/>
          <w:szCs w:val="25"/>
        </w:rPr>
        <w:t>ору – объем ИМБТ на осуществление полномочий;</w:t>
      </w:r>
    </w:p>
    <w:p w:rsidR="00472BCC" w:rsidRPr="00720F4A" w:rsidRDefault="00472BCC" w:rsidP="00472BCC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 – фонд оплаты труда специалиста органа местного самоуправления муниципального района, осуществляющего полномочия;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М – норматив текущих расходов на одного специалиста органа местного самоуправления муниципального района, М = 200 рублей;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n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 xml:space="preserve"> – количество специалистов органа местного самоуправления муниципального района, осуществляющих полномочия;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S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>сел – количество муниципальных образований, передающих полномочия;</w:t>
      </w:r>
    </w:p>
    <w:p w:rsidR="00472BCC" w:rsidRPr="00720F4A" w:rsidRDefault="00472BCC" w:rsidP="00472BC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 = ФОТрасч х 1,302, где</w:t>
      </w:r>
    </w:p>
    <w:p w:rsidR="00472BCC" w:rsidRPr="00720F4A" w:rsidRDefault="00472BCC" w:rsidP="00472BC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ФОТрасч – расчетный фонд оплаты труда специалиста органа местного самоуправления муниципального района;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 специалиста НСОТ состоит из должностного оклада, выплат компенсационного характера, выплат стимулирующего характера;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 xml:space="preserve">1,302 – </w:t>
      </w:r>
      <w:r w:rsidRPr="00720F4A">
        <w:rPr>
          <w:rFonts w:ascii="Times New Roman" w:hAnsi="Times New Roman" w:cs="Times New Roman"/>
          <w:b w:val="0"/>
          <w:color w:val="000000"/>
          <w:sz w:val="25"/>
          <w:szCs w:val="25"/>
        </w:rPr>
        <w:t>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472BCC" w:rsidRPr="00720F4A" w:rsidRDefault="00472BCC" w:rsidP="00472BC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2BCC" w:rsidRPr="004E7EEC" w:rsidRDefault="00472BCC" w:rsidP="00472BCC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036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CC" w:rsidRDefault="00472BCC" w:rsidP="00472BCC">
      <w:pPr>
        <w:rPr>
          <w:rFonts w:ascii="Times New Roman" w:hAnsi="Times New Roman" w:cs="Times New Roman"/>
          <w:b/>
          <w:sz w:val="24"/>
          <w:szCs w:val="24"/>
        </w:rPr>
      </w:pPr>
    </w:p>
    <w:p w:rsidR="00036315" w:rsidRPr="00ED3E1B" w:rsidRDefault="0049164B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Проект с</w:t>
      </w:r>
      <w:r w:rsidR="00036315" w:rsidRPr="00ED3E1B">
        <w:rPr>
          <w:rFonts w:ascii="Times New Roman" w:hAnsi="Times New Roman" w:cs="Times New Roman"/>
          <w:b/>
          <w:sz w:val="25"/>
          <w:szCs w:val="25"/>
        </w:rPr>
        <w:t>огла</w:t>
      </w:r>
      <w:r>
        <w:rPr>
          <w:rFonts w:ascii="Times New Roman" w:hAnsi="Times New Roman" w:cs="Times New Roman"/>
          <w:b/>
          <w:sz w:val="25"/>
          <w:szCs w:val="25"/>
        </w:rPr>
        <w:t>шения</w:t>
      </w:r>
      <w:r w:rsidR="00F24697" w:rsidRPr="00ED3E1B">
        <w:rPr>
          <w:rFonts w:ascii="Times New Roman" w:hAnsi="Times New Roman" w:cs="Times New Roman"/>
          <w:b/>
          <w:sz w:val="25"/>
          <w:szCs w:val="25"/>
        </w:rPr>
        <w:t xml:space="preserve"> о пере</w:t>
      </w:r>
      <w:r w:rsidR="006F5AD3">
        <w:rPr>
          <w:rFonts w:ascii="Times New Roman" w:hAnsi="Times New Roman" w:cs="Times New Roman"/>
          <w:b/>
          <w:sz w:val="25"/>
          <w:szCs w:val="25"/>
        </w:rPr>
        <w:t>даче полномочия № 00</w:t>
      </w:r>
      <w:r w:rsidR="00ED3E1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36315" w:rsidRPr="00ED3E1B" w:rsidRDefault="005106FE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 определению специализированной службы по</w:t>
      </w:r>
      <w:r w:rsidR="00DD23C7"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Pr="00ED3E1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вопросам похоронного дела на территории муниципального образования –</w:t>
      </w:r>
      <w:r w:rsidR="00F24697" w:rsidRPr="00ED3E1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 xml:space="preserve"> </w:t>
      </w:r>
      <w:r w:rsidR="00F24697"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Сотниковский </w:t>
      </w:r>
      <w:r w:rsidRPr="00ED3E1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сельсовет Канского района</w:t>
      </w:r>
    </w:p>
    <w:p w:rsidR="00F24697" w:rsidRPr="00ED3E1B" w:rsidRDefault="00F24697" w:rsidP="00036315">
      <w:pPr>
        <w:pStyle w:val="ConsPlusNonformat"/>
        <w:widowControl/>
        <w:rPr>
          <w:rFonts w:ascii="Times New Roman" w:hAnsi="Times New Roman" w:cs="Times New Roman"/>
          <w:b/>
          <w:sz w:val="25"/>
          <w:szCs w:val="25"/>
        </w:rPr>
      </w:pPr>
    </w:p>
    <w:p w:rsidR="00036315" w:rsidRPr="004749D4" w:rsidRDefault="00F24697" w:rsidP="00F24697">
      <w:pPr>
        <w:pStyle w:val="ConsPlusNonformat"/>
        <w:widowControl/>
        <w:ind w:firstLine="851"/>
        <w:rPr>
          <w:rFonts w:ascii="Times New Roman" w:hAnsi="Times New Roman" w:cs="Times New Roman"/>
          <w:sz w:val="25"/>
          <w:szCs w:val="25"/>
        </w:rPr>
      </w:pPr>
      <w:r w:rsidRPr="004749D4">
        <w:rPr>
          <w:rFonts w:ascii="Times New Roman" w:hAnsi="Times New Roman" w:cs="Times New Roman"/>
          <w:sz w:val="25"/>
          <w:szCs w:val="25"/>
        </w:rPr>
        <w:t xml:space="preserve"> с.Сотниково                        </w:t>
      </w:r>
      <w:r w:rsidR="00ED3E1B" w:rsidRPr="004749D4">
        <w:rPr>
          <w:rFonts w:ascii="Times New Roman" w:hAnsi="Times New Roman" w:cs="Times New Roman"/>
          <w:sz w:val="25"/>
          <w:szCs w:val="25"/>
        </w:rPr>
        <w:t xml:space="preserve">     </w:t>
      </w:r>
      <w:r w:rsidR="005B0C01" w:rsidRPr="004749D4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4749D4">
        <w:rPr>
          <w:rFonts w:ascii="Times New Roman" w:hAnsi="Times New Roman" w:cs="Times New Roman"/>
          <w:sz w:val="25"/>
          <w:szCs w:val="25"/>
        </w:rPr>
        <w:t xml:space="preserve">          00.00.0000 г. </w:t>
      </w:r>
    </w:p>
    <w:p w:rsidR="00036315" w:rsidRPr="00ED3E1B" w:rsidRDefault="00036315" w:rsidP="00036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ind w:firstLine="851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   На основании решения 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Pr="00ED3E1B">
        <w:rPr>
          <w:rFonts w:ascii="Times New Roman" w:hAnsi="Times New Roman" w:cs="Times New Roman"/>
          <w:sz w:val="25"/>
          <w:szCs w:val="25"/>
        </w:rPr>
        <w:t>Совета депутатов о передаче полномочий  по определению специализированной службы по вопросам похоронного дела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от 00.00.0000 г. № 00, </w:t>
      </w:r>
      <w:r w:rsidRPr="00ED3E1B">
        <w:rPr>
          <w:rFonts w:ascii="Times New Roman" w:hAnsi="Times New Roman" w:cs="Times New Roman"/>
          <w:sz w:val="25"/>
          <w:szCs w:val="25"/>
        </w:rPr>
        <w:t xml:space="preserve">администрация  муниципального образования </w:t>
      </w:r>
      <w:r w:rsidR="005106FE" w:rsidRPr="00ED3E1B">
        <w:rPr>
          <w:rFonts w:ascii="Times New Roman" w:hAnsi="Times New Roman" w:cs="Times New Roman"/>
          <w:sz w:val="25"/>
          <w:szCs w:val="25"/>
        </w:rPr>
        <w:t>–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 Сотниковский </w:t>
      </w:r>
      <w:r w:rsidR="005106FE" w:rsidRPr="00ED3E1B">
        <w:rPr>
          <w:rFonts w:ascii="Times New Roman" w:hAnsi="Times New Roman" w:cs="Times New Roman"/>
          <w:sz w:val="25"/>
          <w:szCs w:val="25"/>
        </w:rPr>
        <w:t>сельсовет Канского района Красноярского края</w:t>
      </w:r>
      <w:r w:rsidRPr="00ED3E1B">
        <w:rPr>
          <w:rFonts w:ascii="Times New Roman" w:hAnsi="Times New Roman" w:cs="Times New Roman"/>
          <w:sz w:val="25"/>
          <w:szCs w:val="25"/>
        </w:rPr>
        <w:t xml:space="preserve">, (далее – Поселение) в лице </w:t>
      </w:r>
      <w:r w:rsidR="004749D4">
        <w:rPr>
          <w:rFonts w:ascii="Times New Roman" w:hAnsi="Times New Roman" w:cs="Times New Roman"/>
          <w:sz w:val="25"/>
          <w:szCs w:val="25"/>
        </w:rPr>
        <w:t xml:space="preserve">_____________ 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Сотниковского 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="00F24697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="004749D4">
        <w:rPr>
          <w:rFonts w:ascii="Times New Roman" w:hAnsi="Times New Roman" w:cs="Times New Roman"/>
          <w:sz w:val="25"/>
          <w:szCs w:val="25"/>
        </w:rPr>
        <w:t>________________________________</w:t>
      </w:r>
      <w:r w:rsidRPr="00ED3E1B">
        <w:rPr>
          <w:rFonts w:ascii="Times New Roman" w:hAnsi="Times New Roman" w:cs="Times New Roman"/>
          <w:sz w:val="25"/>
          <w:szCs w:val="25"/>
        </w:rPr>
        <w:t>, действующ</w:t>
      </w:r>
      <w:r w:rsidR="005106FE" w:rsidRPr="00ED3E1B">
        <w:rPr>
          <w:rFonts w:ascii="Times New Roman" w:hAnsi="Times New Roman" w:cs="Times New Roman"/>
          <w:sz w:val="25"/>
          <w:szCs w:val="25"/>
        </w:rPr>
        <w:t>его</w:t>
      </w:r>
      <w:r w:rsidRPr="00ED3E1B">
        <w:rPr>
          <w:rFonts w:ascii="Times New Roman" w:hAnsi="Times New Roman" w:cs="Times New Roman"/>
          <w:sz w:val="25"/>
          <w:szCs w:val="25"/>
        </w:rPr>
        <w:t xml:space="preserve"> на основании Устава с одной стороны, и администрация </w:t>
      </w:r>
      <w:r w:rsidR="005106FE" w:rsidRPr="00ED3E1B">
        <w:rPr>
          <w:rFonts w:ascii="Times New Roman" w:hAnsi="Times New Roman" w:cs="Times New Roman"/>
          <w:sz w:val="25"/>
          <w:szCs w:val="25"/>
        </w:rPr>
        <w:t>Канского</w:t>
      </w:r>
      <w:r w:rsidRPr="00ED3E1B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 w:rsidR="005106FE" w:rsidRPr="00ED3E1B">
        <w:rPr>
          <w:rFonts w:ascii="Times New Roman" w:hAnsi="Times New Roman" w:cs="Times New Roman"/>
          <w:sz w:val="25"/>
          <w:szCs w:val="25"/>
        </w:rPr>
        <w:t>Красноярского края</w:t>
      </w:r>
      <w:r w:rsidRPr="00ED3E1B">
        <w:rPr>
          <w:rFonts w:ascii="Times New Roman" w:hAnsi="Times New Roman" w:cs="Times New Roman"/>
          <w:sz w:val="25"/>
          <w:szCs w:val="25"/>
        </w:rPr>
        <w:t xml:space="preserve"> (далее</w:t>
      </w:r>
      <w:r w:rsidR="004749D4">
        <w:rPr>
          <w:rFonts w:ascii="Times New Roman" w:hAnsi="Times New Roman" w:cs="Times New Roman"/>
          <w:sz w:val="25"/>
          <w:szCs w:val="25"/>
        </w:rPr>
        <w:t xml:space="preserve"> – Муниципальный район), в лице _________________________</w:t>
      </w:r>
      <w:r w:rsidR="005106FE" w:rsidRPr="00ED3E1B">
        <w:rPr>
          <w:rFonts w:ascii="Times New Roman" w:hAnsi="Times New Roman" w:cs="Times New Roman"/>
          <w:sz w:val="25"/>
          <w:szCs w:val="25"/>
        </w:rPr>
        <w:t xml:space="preserve"> Канского района</w:t>
      </w:r>
      <w:r w:rsidR="00CC0A14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="004749D4">
        <w:rPr>
          <w:rFonts w:ascii="Times New Roman" w:hAnsi="Times New Roman" w:cs="Times New Roman"/>
          <w:sz w:val="25"/>
          <w:szCs w:val="25"/>
        </w:rPr>
        <w:t>______________________________</w:t>
      </w:r>
      <w:r w:rsidRPr="00ED3E1B"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 </w:t>
      </w:r>
      <w:r w:rsidR="005106FE" w:rsidRPr="00ED3E1B">
        <w:rPr>
          <w:rFonts w:ascii="Times New Roman" w:hAnsi="Times New Roman" w:cs="Times New Roman"/>
          <w:sz w:val="25"/>
          <w:szCs w:val="25"/>
        </w:rPr>
        <w:t>Канского района</w:t>
      </w:r>
      <w:r w:rsidRPr="00ED3E1B">
        <w:rPr>
          <w:rFonts w:ascii="Times New Roman" w:hAnsi="Times New Roman" w:cs="Times New Roman"/>
          <w:sz w:val="25"/>
          <w:szCs w:val="25"/>
        </w:rPr>
        <w:t>,</w:t>
      </w:r>
      <w:r w:rsidR="004749D4">
        <w:rPr>
          <w:rFonts w:ascii="Times New Roman" w:hAnsi="Times New Roman" w:cs="Times New Roman"/>
          <w:sz w:val="25"/>
          <w:szCs w:val="25"/>
        </w:rPr>
        <w:t xml:space="preserve"> </w:t>
      </w:r>
      <w:r w:rsidRPr="00ED3E1B">
        <w:rPr>
          <w:rFonts w:ascii="Times New Roman" w:hAnsi="Times New Roman" w:cs="Times New Roman"/>
          <w:sz w:val="25"/>
          <w:szCs w:val="25"/>
        </w:rPr>
        <w:t>с другой стороны, руководствуясь Федерал</w:t>
      </w:r>
      <w:r w:rsidR="004749D4">
        <w:rPr>
          <w:rFonts w:ascii="Times New Roman" w:hAnsi="Times New Roman" w:cs="Times New Roman"/>
          <w:sz w:val="25"/>
          <w:szCs w:val="25"/>
        </w:rPr>
        <w:t>ьным законом от 06.10.2003</w:t>
      </w:r>
      <w:r w:rsidRPr="00ED3E1B">
        <w:rPr>
          <w:rFonts w:ascii="Times New Roman" w:hAnsi="Times New Roman" w:cs="Times New Roman"/>
          <w:sz w:val="25"/>
          <w:szCs w:val="25"/>
        </w:rPr>
        <w:t xml:space="preserve"> № 131-ФЗ "Об общих принципах организации местного самоуправления в Российской Федерации" (пункт 4 статьи 15, пункт 3 статьи 52), далее именуемые «Стороны», заключили настоящее Соглашение о нижеследующем:</w:t>
      </w:r>
    </w:p>
    <w:p w:rsidR="005B0C01" w:rsidRPr="00ED3E1B" w:rsidRDefault="005B0C01" w:rsidP="005B0C01">
      <w:pPr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1. Предмет Соглашения</w:t>
      </w:r>
    </w:p>
    <w:p w:rsidR="00036315" w:rsidRPr="00ED3E1B" w:rsidRDefault="00036315" w:rsidP="0003631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1.1. Предметом настоящего Соглашения является передача Муниципальному району части </w:t>
      </w:r>
      <w:r w:rsidR="000D2FED" w:rsidRPr="00ED3E1B">
        <w:rPr>
          <w:rFonts w:ascii="Times New Roman" w:hAnsi="Times New Roman" w:cs="Times New Roman"/>
          <w:sz w:val="25"/>
          <w:szCs w:val="25"/>
        </w:rPr>
        <w:t>полномочий Поселения</w:t>
      </w:r>
      <w:r w:rsidRPr="00ED3E1B">
        <w:rPr>
          <w:rFonts w:ascii="Times New Roman" w:hAnsi="Times New Roman" w:cs="Times New Roman"/>
          <w:sz w:val="25"/>
          <w:szCs w:val="25"/>
        </w:rPr>
        <w:t xml:space="preserve">: определение специализированной службы по вопросам похоронного дела. 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Непосредственное исполнение передаваемых полномочий осуществляет отдел</w:t>
      </w:r>
      <w:r w:rsidR="005106FE" w:rsidRPr="00ED3E1B">
        <w:rPr>
          <w:rFonts w:ascii="Times New Roman" w:hAnsi="Times New Roman" w:cs="Times New Roman"/>
          <w:sz w:val="25"/>
          <w:szCs w:val="25"/>
        </w:rPr>
        <w:t>______________________</w:t>
      </w:r>
      <w:r w:rsidRPr="00ED3E1B">
        <w:rPr>
          <w:rFonts w:ascii="Times New Roman" w:hAnsi="Times New Roman" w:cs="Times New Roman"/>
          <w:sz w:val="25"/>
          <w:szCs w:val="25"/>
        </w:rPr>
        <w:t xml:space="preserve">  администрации </w:t>
      </w:r>
      <w:r w:rsidR="005106FE" w:rsidRPr="00ED3E1B">
        <w:rPr>
          <w:rFonts w:ascii="Times New Roman" w:hAnsi="Times New Roman" w:cs="Times New Roman"/>
          <w:sz w:val="25"/>
          <w:szCs w:val="25"/>
        </w:rPr>
        <w:t>Канского района</w:t>
      </w:r>
      <w:r w:rsidRPr="00ED3E1B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1.2. Соглашение определяет взаимные обязательства Поселения и Муниципального  </w:t>
      </w:r>
      <w:r w:rsidR="000D2FED" w:rsidRPr="00ED3E1B">
        <w:rPr>
          <w:rFonts w:ascii="Times New Roman" w:hAnsi="Times New Roman" w:cs="Times New Roman"/>
          <w:sz w:val="25"/>
          <w:szCs w:val="25"/>
        </w:rPr>
        <w:t>р</w:t>
      </w:r>
      <w:r w:rsidRPr="00ED3E1B">
        <w:rPr>
          <w:rFonts w:ascii="Times New Roman" w:hAnsi="Times New Roman" w:cs="Times New Roman"/>
          <w:sz w:val="25"/>
          <w:szCs w:val="25"/>
        </w:rPr>
        <w:t>айона</w:t>
      </w:r>
      <w:r w:rsidR="005B0C01" w:rsidRPr="00ED3E1B">
        <w:rPr>
          <w:rFonts w:ascii="Times New Roman" w:hAnsi="Times New Roman" w:cs="Times New Roman"/>
          <w:sz w:val="25"/>
          <w:szCs w:val="25"/>
        </w:rPr>
        <w:t xml:space="preserve"> </w:t>
      </w:r>
      <w:r w:rsidRPr="00ED3E1B">
        <w:rPr>
          <w:rFonts w:ascii="Times New Roman" w:hAnsi="Times New Roman" w:cs="Times New Roman"/>
          <w:sz w:val="25"/>
          <w:szCs w:val="25"/>
        </w:rPr>
        <w:t>по определению специализированной службы по вопросам похоронного дела.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shd w:val="clear" w:color="auto" w:fill="FFFFFF"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2.1. 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>В целях реализации настоящего Соглашения Поселение вправе:</w:t>
      </w:r>
    </w:p>
    <w:p w:rsidR="00131FA9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2.1.1. Осуществлять контроль за исполнением Муниципальным районом переданных полномочий,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 предусмотренных </w:t>
      </w:r>
      <w:r w:rsidRPr="00ED3E1B">
        <w:rPr>
          <w:rFonts w:ascii="Times New Roman" w:hAnsi="Times New Roman" w:cs="Times New Roman"/>
          <w:sz w:val="25"/>
          <w:szCs w:val="25"/>
        </w:rPr>
        <w:t>в пункте 1.1.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 настоящего Соглашения</w:t>
      </w:r>
      <w:r w:rsidRPr="00ED3E1B">
        <w:rPr>
          <w:rFonts w:ascii="Times New Roman" w:hAnsi="Times New Roman" w:cs="Times New Roman"/>
          <w:sz w:val="25"/>
          <w:szCs w:val="25"/>
        </w:rPr>
        <w:t>.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2.1.2. В случае выявления нарушений давать письменные предписания для устранения выявленных нарушений в определенный срок с момента уведомления.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2.1.3. </w:t>
      </w:r>
      <w:r w:rsidRPr="00ED3E1B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Получать консультационную и методическую помощь от </w:t>
      </w:r>
      <w:r w:rsidRPr="00ED3E1B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036315" w:rsidRPr="00ED3E1B" w:rsidRDefault="00036315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pacing w:val="-10"/>
          <w:sz w:val="25"/>
          <w:szCs w:val="25"/>
        </w:rPr>
        <w:t>2.2.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ab/>
        <w:t>В целях реализации настоящего Соглашения Поселение</w:t>
      </w:r>
      <w:r w:rsidRPr="00ED3E1B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обязано: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2.2.1. Принимать активное участие, оказывать всяческое содействие и предоставлять необходимую информацию Муниципальному району в решении вопросов, связанных с исполнением переданных полномочий.</w:t>
      </w:r>
    </w:p>
    <w:p w:rsidR="00036315" w:rsidRPr="00ED3E1B" w:rsidRDefault="005106FE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2.2.2. Перечислять в бюджет Муниципального района</w:t>
      </w:r>
      <w:r w:rsidR="00036315" w:rsidRPr="00ED3E1B">
        <w:rPr>
          <w:rFonts w:ascii="Times New Roman" w:hAnsi="Times New Roman" w:cs="Times New Roman"/>
          <w:sz w:val="25"/>
          <w:szCs w:val="25"/>
        </w:rPr>
        <w:t xml:space="preserve"> не позднее 01 ноября текущего финансового года межбюджетные трансферты, необходимые </w:t>
      </w:r>
      <w:r w:rsidR="000D2FED" w:rsidRPr="00ED3E1B">
        <w:rPr>
          <w:rFonts w:ascii="Times New Roman" w:hAnsi="Times New Roman" w:cs="Times New Roman"/>
          <w:sz w:val="25"/>
          <w:szCs w:val="25"/>
        </w:rPr>
        <w:t>для осуществления,</w:t>
      </w:r>
      <w:r w:rsidR="00036315" w:rsidRPr="00ED3E1B">
        <w:rPr>
          <w:rFonts w:ascii="Times New Roman" w:hAnsi="Times New Roman" w:cs="Times New Roman"/>
          <w:sz w:val="25"/>
          <w:szCs w:val="25"/>
        </w:rPr>
        <w:t xml:space="preserve"> передаваемого Муниципальному району полномочия, указанного в пункте 1.1. настоящего Соглашения.</w:t>
      </w:r>
    </w:p>
    <w:p w:rsidR="00036315" w:rsidRPr="00ED3E1B" w:rsidRDefault="00036315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2.3. 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В целях реализации настоящего Соглашения </w:t>
      </w:r>
      <w:r w:rsidRPr="00ED3E1B">
        <w:rPr>
          <w:rFonts w:ascii="Times New Roman" w:hAnsi="Times New Roman" w:cs="Times New Roman"/>
          <w:sz w:val="25"/>
          <w:szCs w:val="25"/>
        </w:rPr>
        <w:t xml:space="preserve">Муниципальный район </w:t>
      </w:r>
      <w:r w:rsidRPr="00ED3E1B">
        <w:rPr>
          <w:rFonts w:ascii="Times New Roman" w:hAnsi="Times New Roman" w:cs="Times New Roman"/>
          <w:color w:val="000000"/>
          <w:sz w:val="25"/>
          <w:szCs w:val="25"/>
        </w:rPr>
        <w:t>вправе:</w:t>
      </w:r>
    </w:p>
    <w:p w:rsidR="00036315" w:rsidRPr="00ED3E1B" w:rsidRDefault="00036315" w:rsidP="005B0C01">
      <w:pPr>
        <w:shd w:val="clear" w:color="auto" w:fill="FFFFFF"/>
        <w:tabs>
          <w:tab w:val="left" w:pos="135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pacing w:val="3"/>
          <w:sz w:val="25"/>
          <w:szCs w:val="25"/>
        </w:rPr>
        <w:t>2.3.1. Самостоятельно выбирать формы и методы осуществления пере</w:t>
      </w:r>
      <w:r w:rsidRPr="00ED3E1B">
        <w:rPr>
          <w:rFonts w:ascii="Times New Roman" w:hAnsi="Times New Roman" w:cs="Times New Roman"/>
          <w:color w:val="000000"/>
          <w:spacing w:val="1"/>
          <w:sz w:val="25"/>
          <w:szCs w:val="25"/>
        </w:rPr>
        <w:t>данных полномочий;</w:t>
      </w:r>
    </w:p>
    <w:p w:rsidR="00036315" w:rsidRPr="00ED3E1B" w:rsidRDefault="00036315" w:rsidP="005B0C01">
      <w:pPr>
        <w:shd w:val="clear" w:color="auto" w:fill="FFFFFF"/>
        <w:tabs>
          <w:tab w:val="left" w:pos="1301"/>
        </w:tabs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z w:val="25"/>
          <w:szCs w:val="25"/>
        </w:rPr>
        <w:t>2.3.2. Запрашивать и своевременно получать от Поселения информацию, необходимую для осуществления полномочий, предусмотренных в пункте 1.1. настоящего Соглашения, в соответствии с требованиями действующего законодательства.</w:t>
      </w:r>
    </w:p>
    <w:p w:rsidR="00036315" w:rsidRPr="00ED3E1B" w:rsidRDefault="00036315" w:rsidP="005B0C01">
      <w:pPr>
        <w:shd w:val="clear" w:color="auto" w:fill="FFFFFF"/>
        <w:tabs>
          <w:tab w:val="left" w:pos="1027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ED3E1B">
        <w:rPr>
          <w:rFonts w:ascii="Times New Roman" w:hAnsi="Times New Roman" w:cs="Times New Roman"/>
          <w:color w:val="000000"/>
          <w:sz w:val="25"/>
          <w:szCs w:val="25"/>
        </w:rPr>
        <w:t xml:space="preserve">2.4. В целях реализации настоящего Соглашения </w:t>
      </w:r>
      <w:r w:rsidRPr="00ED3E1B">
        <w:rPr>
          <w:rFonts w:ascii="Times New Roman" w:hAnsi="Times New Roman" w:cs="Times New Roman"/>
          <w:sz w:val="25"/>
          <w:szCs w:val="25"/>
        </w:rPr>
        <w:t>Муниципальный район</w:t>
      </w:r>
      <w:r w:rsidRPr="00ED3E1B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обязан: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lastRenderedPageBreak/>
        <w:t>2.4.1. Определить  на конкурсной основе специализированную службу по вопросам похоронного дела.</w:t>
      </w:r>
    </w:p>
    <w:p w:rsidR="000D2FED" w:rsidRPr="00ED3E1B" w:rsidRDefault="000D2FED" w:rsidP="005B0C01">
      <w:pPr>
        <w:rPr>
          <w:rFonts w:ascii="Times New Roman" w:hAnsi="Times New Roman" w:cs="Times New Roman"/>
          <w:color w:val="FF0000"/>
          <w:sz w:val="25"/>
          <w:szCs w:val="25"/>
        </w:rPr>
      </w:pP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 xml:space="preserve">3. Порядок определения и перечисления </w:t>
      </w: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ежегодного объема межбюджетных трансфертов, необходимых для осуществления передаваемого полномочия</w:t>
      </w: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3.1. Порядок определения ежегодного объема межбюджетных трансфертов, необходимых для осуществления передаваемого полномочия: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3.1.1. Ежегодный объем межбюджетных трансфертов, необходимых для осуществления полно</w:t>
      </w:r>
      <w:r w:rsidR="00D869BE" w:rsidRPr="00ED3E1B">
        <w:rPr>
          <w:rFonts w:ascii="Times New Roman" w:hAnsi="Times New Roman" w:cs="Times New Roman"/>
          <w:sz w:val="25"/>
          <w:szCs w:val="25"/>
        </w:rPr>
        <w:t>мочия, передаваемого Поселением</w:t>
      </w:r>
      <w:r w:rsidRPr="00ED3E1B">
        <w:rPr>
          <w:rFonts w:ascii="Times New Roman" w:hAnsi="Times New Roman" w:cs="Times New Roman"/>
          <w:sz w:val="25"/>
          <w:szCs w:val="25"/>
        </w:rPr>
        <w:t xml:space="preserve"> Муниципальному району в соответствии с пунктом 1.1. настоящего Соглашения, определяется на основании Методики, утвержденной решением представительного органа Поселения.</w:t>
      </w:r>
    </w:p>
    <w:p w:rsidR="00131FA9" w:rsidRPr="003134FD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3.2. Объем межбюджетных трансфертов, необходимых для осуществления полномочия, передаваемого Поселением Муниципальному району в соответствии с пунктом 1.1. настоящего Соглашения, </w:t>
      </w:r>
      <w:r w:rsidR="00D869BE" w:rsidRPr="00ED3E1B">
        <w:rPr>
          <w:rFonts w:ascii="Times New Roman" w:hAnsi="Times New Roman" w:cs="Times New Roman"/>
          <w:sz w:val="25"/>
          <w:szCs w:val="25"/>
        </w:rPr>
        <w:t>на 2019</w:t>
      </w:r>
      <w:r w:rsidR="00472BCC" w:rsidRPr="00ED3E1B">
        <w:rPr>
          <w:rFonts w:ascii="Times New Roman" w:hAnsi="Times New Roman" w:cs="Times New Roman"/>
          <w:sz w:val="25"/>
          <w:szCs w:val="25"/>
        </w:rPr>
        <w:t xml:space="preserve"> год </w:t>
      </w:r>
      <w:r w:rsidR="006F5AD3">
        <w:rPr>
          <w:rFonts w:ascii="Times New Roman" w:hAnsi="Times New Roman" w:cs="Times New Roman"/>
          <w:sz w:val="25"/>
          <w:szCs w:val="25"/>
        </w:rPr>
        <w:t xml:space="preserve">составляет _____ </w:t>
      </w:r>
      <w:r w:rsidR="00472BCC" w:rsidRPr="003134FD">
        <w:rPr>
          <w:rFonts w:ascii="Times New Roman" w:hAnsi="Times New Roman" w:cs="Times New Roman"/>
          <w:sz w:val="25"/>
          <w:szCs w:val="25"/>
        </w:rPr>
        <w:t>(</w:t>
      </w:r>
      <w:r w:rsidR="006F5AD3">
        <w:rPr>
          <w:rFonts w:ascii="Times New Roman" w:hAnsi="Times New Roman" w:cs="Times New Roman"/>
          <w:sz w:val="25"/>
          <w:szCs w:val="25"/>
        </w:rPr>
        <w:t>____________</w:t>
      </w:r>
      <w:r w:rsidR="003134FD" w:rsidRPr="003134FD">
        <w:rPr>
          <w:rFonts w:ascii="Times New Roman" w:hAnsi="Times New Roman" w:cs="Times New Roman"/>
          <w:sz w:val="25"/>
          <w:szCs w:val="25"/>
        </w:rPr>
        <w:t xml:space="preserve">) руб. </w:t>
      </w:r>
      <w:r w:rsidR="006F5AD3">
        <w:rPr>
          <w:rFonts w:ascii="Times New Roman" w:hAnsi="Times New Roman" w:cs="Times New Roman"/>
          <w:sz w:val="25"/>
          <w:szCs w:val="25"/>
        </w:rPr>
        <w:t>____</w:t>
      </w:r>
      <w:r w:rsidRPr="003134FD">
        <w:rPr>
          <w:rFonts w:ascii="Times New Roman" w:hAnsi="Times New Roman" w:cs="Times New Roman"/>
          <w:sz w:val="25"/>
          <w:szCs w:val="25"/>
        </w:rPr>
        <w:t xml:space="preserve"> коп. (Расчет приведен в приложении к Соглашению). 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3.3. Порядок перечисления ежегодного объема межбюджетных трансфертов, необходимых для осуществления передаваемого полномочия:</w:t>
      </w:r>
    </w:p>
    <w:p w:rsidR="00036315" w:rsidRPr="00ED3E1B" w:rsidRDefault="00036315" w:rsidP="005B0C01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3.3.1. Межбюджетные трансферты, необходимые для осуществления полномочия, передаваемого в соответствии с пунктом 1.1. настоящего Соглашения, перечисляются Поселением Муниципальному району в соответствии с действующим законодательством.</w:t>
      </w: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color w:val="0000FF"/>
          <w:sz w:val="25"/>
          <w:szCs w:val="25"/>
        </w:rPr>
      </w:pPr>
    </w:p>
    <w:p w:rsidR="00036315" w:rsidRPr="00ED3E1B" w:rsidRDefault="00036315" w:rsidP="00036315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 xml:space="preserve">4. Контроль исполнения Соглашения 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4.1. Поселение вправе осуществлять проверки исполнения переданного полномочия и запрашивать у Муниципального района необходимую дополнительную информацию, предварительно письменно предупредив Муниципальный район за 10 (Десять) рабочих дней.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4.2. Муниципальный район по мотивированному запросу Поселения обязан представить запрашиваемую информацию в срок, установленный действующим законодательством.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5. Срок действия Соглашения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5.1. Настоящее Соглашение вступает в силу с 01</w:t>
      </w:r>
      <w:r w:rsidR="00D869BE" w:rsidRPr="00ED3E1B">
        <w:rPr>
          <w:rFonts w:ascii="Times New Roman" w:hAnsi="Times New Roman" w:cs="Times New Roman"/>
          <w:sz w:val="25"/>
          <w:szCs w:val="25"/>
        </w:rPr>
        <w:t xml:space="preserve"> января 2019</w:t>
      </w:r>
      <w:r w:rsidRPr="00ED3E1B">
        <w:rPr>
          <w:rFonts w:ascii="Times New Roman" w:hAnsi="Times New Roman" w:cs="Times New Roman"/>
          <w:sz w:val="25"/>
          <w:szCs w:val="25"/>
        </w:rPr>
        <w:t xml:space="preserve"> года и действует </w:t>
      </w:r>
      <w:r w:rsidR="00D869BE" w:rsidRPr="00ED3E1B">
        <w:rPr>
          <w:rFonts w:ascii="Times New Roman" w:hAnsi="Times New Roman" w:cs="Times New Roman"/>
          <w:sz w:val="25"/>
          <w:szCs w:val="25"/>
        </w:rPr>
        <w:t>до 31 декабря 2021</w:t>
      </w:r>
      <w:r w:rsidRPr="00ED3E1B">
        <w:rPr>
          <w:rFonts w:ascii="Times New Roman" w:hAnsi="Times New Roman" w:cs="Times New Roman"/>
          <w:sz w:val="25"/>
          <w:szCs w:val="25"/>
        </w:rPr>
        <w:t xml:space="preserve"> года (включительно).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color w:val="0000FF"/>
          <w:sz w:val="25"/>
          <w:szCs w:val="25"/>
        </w:rPr>
      </w:pP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6. Основания и порядок прекращения действия</w:t>
      </w:r>
    </w:p>
    <w:p w:rsidR="00036315" w:rsidRPr="00ED3E1B" w:rsidRDefault="00036315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настоящего Соглашения</w:t>
      </w:r>
    </w:p>
    <w:p w:rsidR="00472BCC" w:rsidRPr="00ED3E1B" w:rsidRDefault="00472BCC" w:rsidP="00036315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6.1. В случае неисполнения или ненадлежащего исполнения обязательств по настоящему Соглашению Стороны вправе расторгнуть настоящее Соглашение.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Настоящее Соглашение прекращает свое действие досрочно по согласованию Сторон в случае и в порядке, предусмотренных действующим законодательством.</w:t>
      </w:r>
    </w:p>
    <w:p w:rsidR="00036315" w:rsidRPr="00ED3E1B" w:rsidRDefault="00036315" w:rsidP="00036315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472BC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472BCC" w:rsidRPr="00ED3E1B" w:rsidRDefault="00472BCC" w:rsidP="00472BCC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7.1</w:t>
      </w:r>
      <w:r w:rsidRPr="00ED3E1B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ED3E1B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Соглашения в соответствии с действующим законодательством, а также оплачивают финансовую санкцию – штраф в размере 100,00 (Сто) рублей за каждое несвоевременное, либо ненадлежащее исполнение обязанностей, взятых на себя по настоящему Соглашению.</w:t>
      </w:r>
    </w:p>
    <w:p w:rsidR="00036315" w:rsidRDefault="00036315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ED3E1B" w:rsidRDefault="00ED3E1B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ED3E1B" w:rsidRPr="00ED3E1B" w:rsidRDefault="00ED3E1B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472BC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lastRenderedPageBreak/>
        <w:t>Иные вопросы</w:t>
      </w:r>
    </w:p>
    <w:p w:rsidR="00472BCC" w:rsidRPr="00ED3E1B" w:rsidRDefault="00472BCC" w:rsidP="00472BCC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8.2.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действующим законодательством.</w:t>
      </w:r>
    </w:p>
    <w:p w:rsidR="00036315" w:rsidRPr="00ED3E1B" w:rsidRDefault="00036315" w:rsidP="00472BCC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D869BE" w:rsidRPr="00ED3E1B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69BE" w:rsidRPr="00ED3E1B" w:rsidRDefault="00D869BE" w:rsidP="00131FA9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31FA9" w:rsidRPr="00ED3E1B" w:rsidRDefault="00131FA9" w:rsidP="00131FA9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D3E1B">
        <w:rPr>
          <w:rFonts w:ascii="Times New Roman" w:hAnsi="Times New Roman" w:cs="Times New Roman"/>
          <w:b/>
          <w:sz w:val="25"/>
          <w:szCs w:val="25"/>
        </w:rPr>
        <w:t>9.Юридические адреса. Реквизиты и подписи сторон</w:t>
      </w:r>
    </w:p>
    <w:tbl>
      <w:tblPr>
        <w:tblpPr w:leftFromText="180" w:rightFromText="180" w:vertAnchor="text" w:horzAnchor="margin" w:tblpY="104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ED3E1B" w:rsidRPr="00ED3E1B" w:rsidTr="004749D4">
        <w:trPr>
          <w:gridAfter w:val="1"/>
          <w:wAfter w:w="5103" w:type="dxa"/>
          <w:trHeight w:val="467"/>
        </w:trPr>
        <w:tc>
          <w:tcPr>
            <w:tcW w:w="4786" w:type="dxa"/>
          </w:tcPr>
          <w:p w:rsidR="00ED3E1B" w:rsidRPr="00ED3E1B" w:rsidRDefault="00ED3E1B" w:rsidP="00ED3E1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3E1B" w:rsidRPr="00ED3E1B" w:rsidTr="004749D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«Поселение»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b/>
                <w:sz w:val="25"/>
                <w:szCs w:val="25"/>
              </w:rPr>
              <w:t>Администрация Сотниковского сельсовета Канского района Красноярского края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Адрес: 663640, Красноярский край, Канский район, с.Сотниково, ул.комсомольская, 32 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ИНН 2418000440 </w:t>
            </w: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КПП 245001001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ОГРН 1022401358682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р/с 40204810500000000775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 xml:space="preserve">Банк: ОТДЕЛЕНИЕ КРАСНОЯРСК 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Г. КРАСНОЯРСК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БИК 040407001</w:t>
            </w:r>
          </w:p>
          <w:p w:rsidR="00ED3E1B" w:rsidRPr="00ED3E1B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Тел.8(39161)71</w:t>
            </w:r>
            <w:r w:rsidR="00D57CFF">
              <w:rPr>
                <w:rFonts w:ascii="Times New Roman" w:hAnsi="Times New Roman" w:cs="Times New Roman"/>
                <w:sz w:val="25"/>
                <w:szCs w:val="25"/>
              </w:rPr>
              <w:t>-6-13</w:t>
            </w:r>
          </w:p>
          <w:p w:rsidR="00ED3E1B" w:rsidRPr="003134FD" w:rsidRDefault="00ED3E1B" w:rsidP="00ED3E1B">
            <w:pPr>
              <w:overflowPunct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3134FD">
              <w:rPr>
                <w:rFonts w:ascii="Times New Roman" w:hAnsi="Times New Roman" w:cs="Times New Roman"/>
                <w:sz w:val="25"/>
                <w:szCs w:val="25"/>
              </w:rPr>
              <w:t>Л/с 03193016100</w:t>
            </w:r>
          </w:p>
          <w:p w:rsidR="00ED3E1B" w:rsidRPr="00ED3E1B" w:rsidRDefault="00ED3E1B" w:rsidP="00ED3E1B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uppressAutoHyphens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1B" w:rsidRPr="00ED3E1B" w:rsidRDefault="00ED3E1B" w:rsidP="00ED3E1B">
            <w:pPr>
              <w:pStyle w:val="a3"/>
              <w:rPr>
                <w:b/>
                <w:sz w:val="25"/>
                <w:szCs w:val="25"/>
              </w:rPr>
            </w:pPr>
            <w:r w:rsidRPr="00ED3E1B">
              <w:rPr>
                <w:b/>
                <w:sz w:val="25"/>
                <w:szCs w:val="25"/>
              </w:rPr>
              <w:t>«Муниципальный район»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Администрация Канского района Красноярского края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Юридический / Почтовый адрес: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Россия, Красноярский край, 663600, г. Канск, ул. Ленина, 4/1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УФК по Красноярскому краю (Администрация Канского района)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 xml:space="preserve"> л/с 04193006660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ИНН 2418004639 / КПП 245001001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Р/с: 40101810600000010001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 xml:space="preserve">Наименование банка: ОТДЕЛЕНИЕ КРАСНОЯРСК </w:t>
            </w:r>
          </w:p>
          <w:p w:rsidR="00ED3E1B" w:rsidRPr="00ED3E1B" w:rsidRDefault="00ED3E1B" w:rsidP="00ED3E1B">
            <w:pPr>
              <w:pStyle w:val="a3"/>
              <w:rPr>
                <w:sz w:val="25"/>
                <w:szCs w:val="25"/>
              </w:rPr>
            </w:pPr>
            <w:r w:rsidRPr="00ED3E1B">
              <w:rPr>
                <w:sz w:val="25"/>
                <w:szCs w:val="25"/>
              </w:rPr>
              <w:t>КБК 85220240014050204151</w:t>
            </w:r>
          </w:p>
          <w:p w:rsidR="00ED3E1B" w:rsidRPr="00ED3E1B" w:rsidRDefault="00ED3E1B" w:rsidP="00ED3E1B">
            <w:pPr>
              <w:pStyle w:val="21"/>
              <w:spacing w:after="0" w:line="240" w:lineRule="auto"/>
              <w:ind w:left="0"/>
              <w:rPr>
                <w:sz w:val="25"/>
                <w:szCs w:val="25"/>
              </w:rPr>
            </w:pPr>
          </w:p>
          <w:p w:rsidR="00ED3E1B" w:rsidRPr="00ED3E1B" w:rsidRDefault="00ED3E1B" w:rsidP="00ED3E1B">
            <w:pPr>
              <w:pStyle w:val="21"/>
              <w:spacing w:after="0" w:line="240" w:lineRule="auto"/>
              <w:ind w:left="0"/>
              <w:rPr>
                <w:sz w:val="25"/>
                <w:szCs w:val="25"/>
              </w:rPr>
            </w:pPr>
          </w:p>
        </w:tc>
      </w:tr>
      <w:tr w:rsidR="00ED3E1B" w:rsidRPr="00ED3E1B" w:rsidTr="004749D4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E1B" w:rsidRPr="00ED3E1B" w:rsidRDefault="00ED3E1B" w:rsidP="00ED3E1B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ED3E1B" w:rsidRPr="00ED3E1B" w:rsidRDefault="004749D4" w:rsidP="00ED3E1B">
            <w:pPr>
              <w:shd w:val="clear" w:color="auto" w:fill="FFFFFF"/>
              <w:tabs>
                <w:tab w:val="left" w:leader="underscore" w:pos="15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</w:t>
            </w:r>
            <w:r w:rsidR="00ED3E1B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Сотниковского сельсовета</w:t>
            </w:r>
          </w:p>
          <w:p w:rsidR="00ED3E1B" w:rsidRPr="00ED3E1B" w:rsidRDefault="004749D4" w:rsidP="00ED3E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  ________________</w:t>
            </w:r>
            <w:r w:rsidR="00ED3E1B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D3E1B" w:rsidRPr="00ED3E1B" w:rsidRDefault="00ED3E1B" w:rsidP="00ED3E1B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proofErr w:type="spellStart"/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м.п</w:t>
            </w:r>
            <w:proofErr w:type="spellEnd"/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1B" w:rsidRPr="00ED3E1B" w:rsidRDefault="00ED3E1B" w:rsidP="00ED3E1B">
            <w:pPr>
              <w:shd w:val="clear" w:color="auto" w:fill="FFFFFF"/>
              <w:tabs>
                <w:tab w:val="left" w:leader="underscore" w:pos="3562"/>
                <w:tab w:val="left" w:leader="underscore" w:pos="5556"/>
                <w:tab w:val="left" w:leader="hyphen" w:pos="6576"/>
              </w:tabs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ED3E1B" w:rsidRPr="00ED3E1B" w:rsidRDefault="004749D4" w:rsidP="00ED3E1B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  <w:r w:rsidR="00ED3E1B"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 Канского района </w:t>
            </w:r>
          </w:p>
          <w:p w:rsidR="00ED3E1B" w:rsidRPr="00ED3E1B" w:rsidRDefault="004749D4" w:rsidP="00ED3E1B">
            <w:pPr>
              <w:shd w:val="clear" w:color="auto" w:fill="FFFFFF"/>
              <w:tabs>
                <w:tab w:val="left" w:leader="underscore" w:pos="6"/>
                <w:tab w:val="left" w:leader="underscore" w:pos="5556"/>
                <w:tab w:val="left" w:leader="hyphen" w:pos="6576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 ________________</w:t>
            </w:r>
          </w:p>
          <w:p w:rsidR="00ED3E1B" w:rsidRPr="00ED3E1B" w:rsidRDefault="00ED3E1B" w:rsidP="00ED3E1B">
            <w:pPr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proofErr w:type="spellStart"/>
            <w:r w:rsidRPr="00ED3E1B">
              <w:rPr>
                <w:rFonts w:ascii="Times New Roman" w:hAnsi="Times New Roman" w:cs="Times New Roman"/>
                <w:sz w:val="25"/>
                <w:szCs w:val="25"/>
              </w:rPr>
              <w:t>м.п</w:t>
            </w:r>
            <w:proofErr w:type="spellEnd"/>
            <w:r w:rsidRPr="00ED3E1B">
              <w:rPr>
                <w:rFonts w:ascii="Times New Roman" w:hAnsi="Times New Roman" w:cs="Times New Roman"/>
                <w:sz w:val="25"/>
                <w:szCs w:val="25"/>
              </w:rPr>
              <w:t xml:space="preserve">.                                                                                       </w:t>
            </w:r>
          </w:p>
        </w:tc>
      </w:tr>
    </w:tbl>
    <w:p w:rsidR="00036315" w:rsidRPr="00ED3E1B" w:rsidRDefault="00036315" w:rsidP="00036315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Pr="00ED3E1B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131FA9" w:rsidRPr="00ED3E1B" w:rsidRDefault="00131FA9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D869BE" w:rsidRPr="00ED3E1B" w:rsidRDefault="00D869BE" w:rsidP="00036315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720F4A" w:rsidRDefault="00720F4A" w:rsidP="00720F4A">
      <w:pPr>
        <w:rPr>
          <w:rFonts w:ascii="Times New Roman" w:hAnsi="Times New Roman" w:cs="Times New Roman"/>
          <w:sz w:val="25"/>
          <w:szCs w:val="25"/>
        </w:rPr>
      </w:pPr>
    </w:p>
    <w:p w:rsidR="00ED3E1B" w:rsidRPr="00ED3E1B" w:rsidRDefault="00ED3E1B" w:rsidP="00720F4A">
      <w:pPr>
        <w:rPr>
          <w:rFonts w:ascii="Times New Roman" w:hAnsi="Times New Roman" w:cs="Times New Roman"/>
          <w:sz w:val="25"/>
          <w:szCs w:val="25"/>
        </w:rPr>
      </w:pPr>
    </w:p>
    <w:p w:rsidR="004749D4" w:rsidRDefault="004749D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036315" w:rsidRPr="00ED3E1B" w:rsidRDefault="00036315" w:rsidP="00036315">
      <w:pPr>
        <w:jc w:val="right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036315" w:rsidRPr="00ED3E1B" w:rsidRDefault="004749D4" w:rsidP="00036315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Соглашению</w:t>
      </w:r>
    </w:p>
    <w:p w:rsidR="00036315" w:rsidRPr="00ED3E1B" w:rsidRDefault="00C26FC4" w:rsidP="004749D4">
      <w:pPr>
        <w:ind w:firstLine="54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4749D4">
        <w:rPr>
          <w:rFonts w:ascii="Times New Roman" w:hAnsi="Times New Roman" w:cs="Times New Roman"/>
          <w:sz w:val="25"/>
          <w:szCs w:val="25"/>
        </w:rPr>
        <w:t xml:space="preserve">                  от _</w:t>
      </w:r>
      <w:proofErr w:type="gramStart"/>
      <w:r w:rsidR="004749D4">
        <w:rPr>
          <w:rFonts w:ascii="Times New Roman" w:hAnsi="Times New Roman" w:cs="Times New Roman"/>
          <w:sz w:val="25"/>
          <w:szCs w:val="25"/>
        </w:rPr>
        <w:t>_._</w:t>
      </w:r>
      <w:proofErr w:type="gramEnd"/>
      <w:r w:rsidR="004749D4">
        <w:rPr>
          <w:rFonts w:ascii="Times New Roman" w:hAnsi="Times New Roman" w:cs="Times New Roman"/>
          <w:sz w:val="25"/>
          <w:szCs w:val="25"/>
        </w:rPr>
        <w:t>_.2019 № _____</w:t>
      </w:r>
      <w:r w:rsidR="00036315" w:rsidRPr="00ED3E1B"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036315" w:rsidRPr="00ED3E1B" w:rsidRDefault="00036315" w:rsidP="0003631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4749D4" w:rsidP="0003631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Расчет</w:t>
      </w:r>
      <w:r w:rsidR="000D2FED" w:rsidRPr="00ED3E1B">
        <w:rPr>
          <w:rFonts w:ascii="Times New Roman" w:hAnsi="Times New Roman" w:cs="Times New Roman"/>
          <w:b/>
          <w:sz w:val="25"/>
          <w:szCs w:val="25"/>
        </w:rPr>
        <w:t xml:space="preserve"> иных межбюджетных трансфертов на осуществление </w:t>
      </w:r>
      <w:r>
        <w:rPr>
          <w:rFonts w:ascii="Times New Roman" w:hAnsi="Times New Roman" w:cs="Times New Roman"/>
          <w:b/>
          <w:sz w:val="25"/>
          <w:szCs w:val="25"/>
        </w:rPr>
        <w:t xml:space="preserve">части </w:t>
      </w:r>
      <w:r w:rsidR="000D2FED" w:rsidRPr="00ED3E1B">
        <w:rPr>
          <w:rFonts w:ascii="Times New Roman" w:hAnsi="Times New Roman" w:cs="Times New Roman"/>
          <w:b/>
          <w:sz w:val="25"/>
          <w:szCs w:val="25"/>
        </w:rPr>
        <w:t xml:space="preserve">полномочий </w:t>
      </w:r>
      <w:r w:rsidR="00036315" w:rsidRPr="00ED3E1B">
        <w:rPr>
          <w:rFonts w:ascii="Times New Roman" w:hAnsi="Times New Roman" w:cs="Times New Roman"/>
          <w:b/>
          <w:sz w:val="25"/>
          <w:szCs w:val="25"/>
        </w:rPr>
        <w:t>по определению специализированной служ</w:t>
      </w:r>
      <w:r>
        <w:rPr>
          <w:rFonts w:ascii="Times New Roman" w:hAnsi="Times New Roman" w:cs="Times New Roman"/>
          <w:b/>
          <w:sz w:val="25"/>
          <w:szCs w:val="25"/>
        </w:rPr>
        <w:t>бы по вопросам похоронного дела</w:t>
      </w:r>
    </w:p>
    <w:p w:rsidR="00036315" w:rsidRPr="00ED3E1B" w:rsidRDefault="00036315" w:rsidP="0003631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720F4A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ED3E1B">
        <w:rPr>
          <w:rFonts w:ascii="Times New Roman" w:hAnsi="Times New Roman" w:cs="Times New Roman"/>
          <w:sz w:val="25"/>
          <w:szCs w:val="25"/>
        </w:rPr>
        <w:t xml:space="preserve">Расчет осуществляется на основании Методики определения объема иных межбюджетных трансфертов на передаваемые полномочия </w:t>
      </w:r>
    </w:p>
    <w:p w:rsidR="00036315" w:rsidRPr="00ED3E1B" w:rsidRDefault="00036315" w:rsidP="00036315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036315" w:rsidRPr="00ED3E1B" w:rsidRDefault="00036315" w:rsidP="0003631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2126"/>
      </w:tblGrid>
      <w:tr w:rsidR="004749D4" w:rsidRPr="00720F4A" w:rsidTr="0051370D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9D4" w:rsidRPr="00720F4A" w:rsidRDefault="004749D4" w:rsidP="004749D4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ору =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9D4" w:rsidRPr="00720F4A" w:rsidRDefault="004749D4" w:rsidP="004749D4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(ФОТ + </w:t>
            </w: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) х </w:t>
            </w: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9D4" w:rsidRPr="00720F4A" w:rsidRDefault="004749D4" w:rsidP="004749D4">
            <w:pPr>
              <w:spacing w:line="23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,   </w:t>
            </w:r>
            <w:proofErr w:type="gramEnd"/>
            <w:r w:rsidRPr="00720F4A">
              <w:rPr>
                <w:rFonts w:ascii="Times New Roman" w:hAnsi="Times New Roman" w:cs="Times New Roman"/>
                <w:sz w:val="25"/>
                <w:szCs w:val="25"/>
              </w:rPr>
              <w:t xml:space="preserve">   где </w:t>
            </w:r>
          </w:p>
        </w:tc>
      </w:tr>
      <w:tr w:rsidR="004749D4" w:rsidRPr="00720F4A" w:rsidTr="0051370D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9D4" w:rsidRPr="00720F4A" w:rsidRDefault="004749D4" w:rsidP="004749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9D4" w:rsidRPr="00720F4A" w:rsidRDefault="004749D4" w:rsidP="004749D4">
            <w:pPr>
              <w:spacing w:line="23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0F4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</w:t>
            </w:r>
            <w:r w:rsidRPr="00720F4A">
              <w:rPr>
                <w:rFonts w:ascii="Times New Roman" w:hAnsi="Times New Roman" w:cs="Times New Roman"/>
                <w:sz w:val="25"/>
                <w:szCs w:val="25"/>
              </w:rPr>
              <w:t>сел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9D4" w:rsidRPr="00720F4A" w:rsidRDefault="004749D4" w:rsidP="004749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49D4" w:rsidRPr="00720F4A" w:rsidRDefault="004749D4" w:rsidP="004749D4">
      <w:pPr>
        <w:pStyle w:val="ConsPlusNormal"/>
        <w:widowControl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4749D4" w:rsidRPr="00720F4A" w:rsidRDefault="004749D4" w:rsidP="004749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49D4" w:rsidRPr="00720F4A" w:rsidRDefault="004749D4" w:rsidP="004749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  <w:lang w:val="en-US"/>
        </w:rPr>
      </w:pP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749D4" w:rsidRPr="00720F4A" w:rsidTr="0051370D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9D4" w:rsidRPr="00720F4A" w:rsidRDefault="004749D4" w:rsidP="004749D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49D4" w:rsidRPr="00720F4A" w:rsidRDefault="004749D4" w:rsidP="004749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49D4" w:rsidRPr="00720F4A" w:rsidRDefault="004749D4" w:rsidP="004749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S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>ору – объем ИМБТ на осуществление полномочий;</w:t>
      </w:r>
    </w:p>
    <w:p w:rsidR="004749D4" w:rsidRPr="00720F4A" w:rsidRDefault="004749D4" w:rsidP="004749D4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749D4" w:rsidRPr="00720F4A" w:rsidRDefault="004749D4" w:rsidP="004749D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ФОТ – фонд оплаты труда специалиста органа местного самоуправления муниципального района, осуществляющего полномочия;</w:t>
      </w:r>
    </w:p>
    <w:p w:rsidR="004749D4" w:rsidRPr="00720F4A" w:rsidRDefault="004749D4" w:rsidP="004749D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>М – норматив текущих расходов на одного специалиста органа местного самоуправления муниципального района, М = 200 рублей;</w:t>
      </w:r>
    </w:p>
    <w:p w:rsidR="004749D4" w:rsidRPr="00720F4A" w:rsidRDefault="004749D4" w:rsidP="004749D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n</w:t>
      </w:r>
      <w:r w:rsidR="0081744D">
        <w:rPr>
          <w:rFonts w:ascii="Times New Roman" w:hAnsi="Times New Roman" w:cs="Times New Roman"/>
          <w:b w:val="0"/>
          <w:sz w:val="25"/>
          <w:szCs w:val="25"/>
        </w:rPr>
        <w:t xml:space="preserve"> – </w:t>
      </w:r>
      <w:proofErr w:type="gramStart"/>
      <w:r w:rsidR="0081744D">
        <w:rPr>
          <w:rFonts w:ascii="Times New Roman" w:hAnsi="Times New Roman" w:cs="Times New Roman"/>
          <w:b w:val="0"/>
          <w:sz w:val="25"/>
          <w:szCs w:val="25"/>
        </w:rPr>
        <w:t>количество</w:t>
      </w:r>
      <w:proofErr w:type="gramEnd"/>
      <w:r w:rsidR="0081744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>специалистов органа местного самоуправления муниципального района, осуществляющих полномочия;</w:t>
      </w:r>
    </w:p>
    <w:p w:rsidR="004749D4" w:rsidRPr="00720F4A" w:rsidRDefault="004749D4" w:rsidP="004749D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  <w:lang w:val="en-US"/>
        </w:rPr>
        <w:t>S</w:t>
      </w:r>
      <w:r w:rsidRPr="00720F4A">
        <w:rPr>
          <w:rFonts w:ascii="Times New Roman" w:hAnsi="Times New Roman" w:cs="Times New Roman"/>
          <w:b w:val="0"/>
          <w:sz w:val="25"/>
          <w:szCs w:val="25"/>
        </w:rPr>
        <w:t>сел – количество муниципальных образований, передающих полномочия;</w:t>
      </w:r>
    </w:p>
    <w:p w:rsidR="004749D4" w:rsidRPr="00720F4A" w:rsidRDefault="004749D4" w:rsidP="004749D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4749D4" w:rsidRPr="00720F4A" w:rsidRDefault="004749D4" w:rsidP="004749D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720F4A">
        <w:rPr>
          <w:rFonts w:ascii="Times New Roman" w:hAnsi="Times New Roman" w:cs="Times New Roman"/>
          <w:b w:val="0"/>
          <w:sz w:val="25"/>
          <w:szCs w:val="25"/>
        </w:rPr>
        <w:t xml:space="preserve">ФОТ = </w:t>
      </w:r>
      <w:proofErr w:type="spellStart"/>
      <w:r w:rsidRPr="00720F4A">
        <w:rPr>
          <w:rFonts w:ascii="Times New Roman" w:hAnsi="Times New Roman" w:cs="Times New Roman"/>
          <w:b w:val="0"/>
          <w:sz w:val="25"/>
          <w:szCs w:val="25"/>
        </w:rPr>
        <w:t>ФОТрасч</w:t>
      </w:r>
      <w:proofErr w:type="spellEnd"/>
      <w:r w:rsidRPr="00720F4A">
        <w:rPr>
          <w:rFonts w:ascii="Times New Roman" w:hAnsi="Times New Roman" w:cs="Times New Roman"/>
          <w:b w:val="0"/>
          <w:sz w:val="25"/>
          <w:szCs w:val="25"/>
        </w:rPr>
        <w:t xml:space="preserve"> х 1,302, где</w:t>
      </w:r>
    </w:p>
    <w:p w:rsidR="004749D4" w:rsidRDefault="004749D4" w:rsidP="004749D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30458D" w:rsidRDefault="0030458D" w:rsidP="004749D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30458D" w:rsidRPr="0030458D" w:rsidRDefault="0030458D" w:rsidP="0030458D">
      <w:pPr>
        <w:pStyle w:val="ConsPlusTitle"/>
        <w:widowControl/>
        <w:ind w:firstLine="1560"/>
        <w:rPr>
          <w:rFonts w:ascii="Times New Roman" w:hAnsi="Times New Roman" w:cs="Times New Roman"/>
          <w:b w:val="0"/>
          <w:sz w:val="25"/>
          <w:szCs w:val="25"/>
        </w:rPr>
      </w:pPr>
      <w:r w:rsidRPr="0030458D">
        <w:rPr>
          <w:rFonts w:ascii="Times New Roman" w:hAnsi="Times New Roman" w:cs="Times New Roman"/>
          <w:b w:val="0"/>
          <w:sz w:val="25"/>
          <w:szCs w:val="25"/>
          <w:lang w:val="en-US"/>
        </w:rPr>
        <w:t>S</w:t>
      </w:r>
      <w:r w:rsidRPr="0030458D">
        <w:rPr>
          <w:rFonts w:ascii="Times New Roman" w:hAnsi="Times New Roman" w:cs="Times New Roman"/>
          <w:b w:val="0"/>
          <w:sz w:val="25"/>
          <w:szCs w:val="25"/>
        </w:rPr>
        <w:t xml:space="preserve">ору =      </w:t>
      </w:r>
      <w:bookmarkStart w:id="0" w:name="_GoBack"/>
      <w:bookmarkEnd w:id="0"/>
    </w:p>
    <w:p w:rsidR="004749D4" w:rsidRPr="00720F4A" w:rsidRDefault="004749D4" w:rsidP="004749D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4749D4" w:rsidRPr="004E7EEC" w:rsidRDefault="004749D4" w:rsidP="004749D4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4749D4" w:rsidRDefault="004749D4" w:rsidP="0047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4" w:rsidRDefault="004749D4" w:rsidP="0047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4" w:rsidRDefault="004749D4" w:rsidP="0047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4" w:rsidRDefault="004749D4" w:rsidP="0047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4" w:rsidRDefault="004749D4" w:rsidP="00474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p w:rsidR="003134FD" w:rsidRDefault="003134FD" w:rsidP="00A36D07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</w:rPr>
      </w:pPr>
    </w:p>
    <w:sectPr w:rsidR="003134FD" w:rsidSect="00F12A25">
      <w:type w:val="continuous"/>
      <w:pgSz w:w="11909" w:h="16834"/>
      <w:pgMar w:top="709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AB618A2"/>
    <w:multiLevelType w:val="hybridMultilevel"/>
    <w:tmpl w:val="60EE2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6D1"/>
    <w:multiLevelType w:val="hybridMultilevel"/>
    <w:tmpl w:val="9AB6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 w15:restartNumberingAfterBreak="0">
    <w:nsid w:val="7A9E41E2"/>
    <w:multiLevelType w:val="hybridMultilevel"/>
    <w:tmpl w:val="F23ED7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5D1"/>
    <w:rsid w:val="00036315"/>
    <w:rsid w:val="000A4F8D"/>
    <w:rsid w:val="000D2FED"/>
    <w:rsid w:val="001122B9"/>
    <w:rsid w:val="00131FA9"/>
    <w:rsid w:val="00141A89"/>
    <w:rsid w:val="001A793B"/>
    <w:rsid w:val="0020116E"/>
    <w:rsid w:val="0024395C"/>
    <w:rsid w:val="002C2432"/>
    <w:rsid w:val="002E16AD"/>
    <w:rsid w:val="002E41CF"/>
    <w:rsid w:val="0030458D"/>
    <w:rsid w:val="003134FD"/>
    <w:rsid w:val="003744A5"/>
    <w:rsid w:val="003C55D1"/>
    <w:rsid w:val="0041550B"/>
    <w:rsid w:val="00472BCC"/>
    <w:rsid w:val="004749D4"/>
    <w:rsid w:val="00477DA6"/>
    <w:rsid w:val="0049164B"/>
    <w:rsid w:val="004D73A5"/>
    <w:rsid w:val="005106FE"/>
    <w:rsid w:val="00526724"/>
    <w:rsid w:val="005B0C01"/>
    <w:rsid w:val="006F5AD3"/>
    <w:rsid w:val="00720F4A"/>
    <w:rsid w:val="007479A2"/>
    <w:rsid w:val="00787C82"/>
    <w:rsid w:val="007F287E"/>
    <w:rsid w:val="0081744D"/>
    <w:rsid w:val="00904DE6"/>
    <w:rsid w:val="00A36D07"/>
    <w:rsid w:val="00AF194E"/>
    <w:rsid w:val="00B00DD6"/>
    <w:rsid w:val="00B23DD8"/>
    <w:rsid w:val="00B44D8F"/>
    <w:rsid w:val="00B809D7"/>
    <w:rsid w:val="00C16767"/>
    <w:rsid w:val="00C26FC4"/>
    <w:rsid w:val="00CC0A14"/>
    <w:rsid w:val="00D405B8"/>
    <w:rsid w:val="00D57CFF"/>
    <w:rsid w:val="00D869BE"/>
    <w:rsid w:val="00DD23C7"/>
    <w:rsid w:val="00E46494"/>
    <w:rsid w:val="00EC2F21"/>
    <w:rsid w:val="00ED3E1B"/>
    <w:rsid w:val="00F07175"/>
    <w:rsid w:val="00F12A25"/>
    <w:rsid w:val="00F24697"/>
    <w:rsid w:val="00F5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FD93D-8CAD-469C-9F33-FFB5E73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47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12A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F12A25"/>
    <w:pPr>
      <w:ind w:left="720"/>
      <w:contextualSpacing/>
    </w:pPr>
  </w:style>
  <w:style w:type="character" w:styleId="a5">
    <w:name w:val="Hyperlink"/>
    <w:rsid w:val="005106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49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46494"/>
    <w:rPr>
      <w:color w:val="800080" w:themeColor="followedHyperlink"/>
      <w:u w:val="single"/>
    </w:rPr>
  </w:style>
  <w:style w:type="paragraph" w:customStyle="1" w:styleId="ConsPlusTitle">
    <w:name w:val="ConsPlusTitle"/>
    <w:rsid w:val="00472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31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fu06</cp:lastModifiedBy>
  <cp:revision>15</cp:revision>
  <cp:lastPrinted>2019-03-27T06:53:00Z</cp:lastPrinted>
  <dcterms:created xsi:type="dcterms:W3CDTF">2019-02-19T03:59:00Z</dcterms:created>
  <dcterms:modified xsi:type="dcterms:W3CDTF">2019-06-25T03:20:00Z</dcterms:modified>
</cp:coreProperties>
</file>