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D" w:rsidRDefault="00E653D4" w:rsidP="00E653D4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</w:t>
      </w:r>
    </w:p>
    <w:p w:rsidR="00252C99" w:rsidRDefault="00252C99" w:rsidP="00E653D4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2C99" w:rsidRDefault="00252C99" w:rsidP="00252C9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001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99" w:rsidRPr="00252C99" w:rsidRDefault="00252C99" w:rsidP="00252C99">
      <w:pPr>
        <w:jc w:val="center"/>
        <w:rPr>
          <w:b/>
          <w:sz w:val="28"/>
          <w:szCs w:val="28"/>
        </w:rPr>
      </w:pPr>
      <w:r w:rsidRPr="00252C99">
        <w:rPr>
          <w:b/>
          <w:sz w:val="28"/>
          <w:szCs w:val="28"/>
        </w:rPr>
        <w:t>СОТНИКОВСКИЙ СЕЛЬСКИЙ СОВЕТ ДЕПУТАТОВ</w:t>
      </w:r>
    </w:p>
    <w:p w:rsidR="00252C99" w:rsidRPr="00252C99" w:rsidRDefault="00252C99" w:rsidP="00252C99">
      <w:pPr>
        <w:jc w:val="center"/>
        <w:rPr>
          <w:b/>
          <w:sz w:val="28"/>
          <w:szCs w:val="28"/>
        </w:rPr>
      </w:pPr>
      <w:r w:rsidRPr="00252C99">
        <w:rPr>
          <w:b/>
          <w:sz w:val="28"/>
          <w:szCs w:val="28"/>
        </w:rPr>
        <w:t>КАНСКОГО РАЙОНА КРАСНОЯРСКОГО КРАЯ</w:t>
      </w:r>
    </w:p>
    <w:p w:rsidR="00252C99" w:rsidRPr="00725FE2" w:rsidRDefault="00252C99" w:rsidP="00252C99">
      <w:pPr>
        <w:pStyle w:val="1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52C99" w:rsidRDefault="00252C99" w:rsidP="00252C9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52C99" w:rsidRDefault="00252C99" w:rsidP="00252C9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252C99" w:rsidRDefault="00252C99" w:rsidP="00252C99">
      <w:pPr>
        <w:pStyle w:val="11"/>
        <w:rPr>
          <w:rFonts w:ascii="Times New Roman" w:hAnsi="Times New Roman"/>
          <w:sz w:val="24"/>
          <w:szCs w:val="24"/>
        </w:rPr>
      </w:pPr>
    </w:p>
    <w:p w:rsidR="00252C99" w:rsidRDefault="00252C99" w:rsidP="00252C9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25.12.2019г.                                               с. Сотниково                                    № 56-182 </w:t>
      </w:r>
    </w:p>
    <w:p w:rsidR="00252C99" w:rsidRPr="00B40B1D" w:rsidRDefault="00252C99" w:rsidP="00E653D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40B1D" w:rsidRPr="00B40B1D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0B1D" w:rsidRPr="00B40B1D" w:rsidRDefault="00B40B1D" w:rsidP="00B40B1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B40B1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О внесении изменений и дополнений в Устав</w:t>
      </w:r>
    </w:p>
    <w:p w:rsidR="00B40B1D" w:rsidRPr="00B40B1D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Сотниковского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B40B1D" w:rsidRPr="00B40B1D" w:rsidRDefault="00B40B1D" w:rsidP="00B40B1D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B40B1D" w:rsidRPr="00BF47AE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Сотниковского сельсовета </w:t>
      </w:r>
      <w:proofErr w:type="spell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</w:t>
      </w:r>
      <w:r w:rsidR="00E653D4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Уставом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Сотниковского сельсовета </w:t>
      </w:r>
      <w:proofErr w:type="spell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края, </w:t>
      </w:r>
      <w:proofErr w:type="spell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Сотниковский</w:t>
      </w:r>
      <w:proofErr w:type="spell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 РЕШИЛ:</w:t>
      </w:r>
    </w:p>
    <w:p w:rsidR="00B40B1D" w:rsidRPr="00BF47AE" w:rsidRDefault="00BF47AE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Сотниковского сельсовета </w:t>
      </w:r>
      <w:proofErr w:type="spellStart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следующие изменения: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главу 1 дополнить статьей 1.1 следующего содержания: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1.1. Наименование муниципального образования</w:t>
      </w:r>
    </w:p>
    <w:p w:rsidR="00B40B1D" w:rsidRPr="00BF47AE" w:rsidRDefault="00BF47AE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7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п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</w:t>
      </w:r>
      <w:r w:rsidR="000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«С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ельское поселение </w:t>
      </w:r>
      <w:proofErr w:type="spellStart"/>
      <w:r w:rsidR="005900FE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Сотниковский</w:t>
      </w:r>
      <w:proofErr w:type="spellEnd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5900FE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="0037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8F0" w:rsidRPr="00387E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края», сокращенное – </w:t>
      </w:r>
      <w:r w:rsidR="00B40B1D" w:rsidRPr="00387E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900FE" w:rsidRPr="00387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Сотниковский</w:t>
      </w:r>
      <w:proofErr w:type="spellEnd"/>
      <w:r w:rsidR="00B40B1D" w:rsidRPr="0038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5900FE" w:rsidRPr="00387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="003758F0" w:rsidRPr="0038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D4A" w:rsidRPr="00387E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E07B6" w:rsidRPr="00387E8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="006E5D4A" w:rsidRPr="0038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 </w:t>
      </w:r>
      <w:r w:rsidR="00B40B1D" w:rsidRPr="00387E8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900FE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Сотниковский</w:t>
      </w:r>
      <w:proofErr w:type="spellEnd"/>
      <w:r w:rsidR="000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сельсовет».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наименования равнозначны</w:t>
      </w:r>
      <w:proofErr w:type="gramStart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B80380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статье </w:t>
      </w:r>
      <w:r w:rsidR="00DC2F96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2F96" w:rsidRPr="00BF47AE" w:rsidRDefault="00DC2F96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наименовании статьи</w:t>
      </w:r>
      <w:r w:rsidR="00AF6B6C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</w:t>
      </w:r>
      <w:r w:rsidR="00760CD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«образовании»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словом </w:t>
      </w:r>
      <w:r w:rsidR="00760CD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«образование»;</w:t>
      </w:r>
    </w:p>
    <w:p w:rsidR="00F03D03" w:rsidRPr="00BF47AE" w:rsidRDefault="00DC2F96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пункте 1 статьи 3 </w:t>
      </w:r>
      <w:r w:rsidR="00480B9A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слов </w:t>
      </w:r>
      <w:r w:rsidR="00480B9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«Федеральным законом»</w:t>
      </w:r>
      <w:r w:rsidR="00480B9A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словами </w:t>
      </w:r>
      <w:r w:rsidR="00480B9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3D03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 131-ФЗ»;</w:t>
      </w:r>
    </w:p>
    <w:p w:rsidR="00984B4B" w:rsidRPr="00BF47AE" w:rsidRDefault="00F03D03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 втором абзаце пункта 7 статьи 4</w:t>
      </w:r>
      <w:bookmarkStart w:id="0" w:name="_Hlk22553936"/>
      <w:r w:rsidR="00AF6B6C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0B1D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слова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«актов» </w:t>
      </w:r>
      <w:r w:rsidR="00B40B1D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дополнить словами 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«, соглашений, заключаемых между органами местного самоуправления</w:t>
      </w:r>
      <w:proofErr w:type="gramStart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0"/>
    </w:p>
    <w:p w:rsidR="00984B4B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84B4B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</w:t>
      </w:r>
      <w:r w:rsidR="00984B4B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984B4B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84B4B" w:rsidRPr="00BF47AE" w:rsidRDefault="00984B4B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после слова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«через»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словом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«местные»; </w:t>
      </w:r>
    </w:p>
    <w:p w:rsidR="00984B4B" w:rsidRPr="00BF47AE" w:rsidRDefault="00984B4B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6B6C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слова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«референдумы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словом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«муниципальные»;</w:t>
      </w:r>
    </w:p>
    <w:p w:rsidR="002A1FB8" w:rsidRDefault="00984B4B" w:rsidP="002A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B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</w:t>
      </w:r>
      <w:r w:rsidR="005B30DD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2A1FB8" w:rsidRPr="002A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 1</w:t>
      </w:r>
      <w:r w:rsidR="005B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1FB8" w:rsidRPr="002A1FB8" w:rsidRDefault="002A1FB8" w:rsidP="002A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5D0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E85D02">
        <w:rPr>
          <w:rFonts w:ascii="Times New Roman" w:hAnsi="Times New Roman"/>
          <w:b/>
          <w:sz w:val="24"/>
          <w:szCs w:val="24"/>
        </w:rPr>
        <w:t>пункт 5  изложить в следующей редакции:</w:t>
      </w:r>
    </w:p>
    <w:p w:rsidR="002A1FB8" w:rsidRPr="002A1FB8" w:rsidRDefault="002A1FB8" w:rsidP="002A1F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FB8">
        <w:rPr>
          <w:rFonts w:ascii="Times New Roman" w:hAnsi="Times New Roman" w:cs="Times New Roman"/>
          <w:sz w:val="24"/>
          <w:szCs w:val="24"/>
        </w:rPr>
        <w:t>«5)</w:t>
      </w:r>
      <w:r w:rsidRPr="002A1FB8">
        <w:rPr>
          <w:rFonts w:ascii="Times New Roman" w:hAnsi="Times New Roman" w:cs="Times New Roman"/>
          <w:color w:val="000000"/>
          <w:sz w:val="24"/>
          <w:szCs w:val="24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</w:t>
      </w:r>
      <w:r w:rsidRPr="002A1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2A1FB8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2A1F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1FB8" w:rsidRPr="002A1FB8" w:rsidRDefault="002A1FB8" w:rsidP="002A1FB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FB8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2A1FB8">
        <w:rPr>
          <w:rFonts w:ascii="Times New Roman" w:hAnsi="Times New Roman"/>
          <w:b/>
          <w:sz w:val="24"/>
          <w:szCs w:val="24"/>
        </w:rPr>
        <w:t>пункт 19 изложить в следующей редакции:</w:t>
      </w:r>
    </w:p>
    <w:p w:rsidR="002A1FB8" w:rsidRPr="00E85D02" w:rsidRDefault="002A1FB8" w:rsidP="002A1FB8">
      <w:pPr>
        <w:jc w:val="both"/>
        <w:rPr>
          <w:color w:val="000000"/>
          <w:sz w:val="24"/>
          <w:szCs w:val="24"/>
        </w:rPr>
      </w:pPr>
      <w:bookmarkStart w:id="1" w:name="sub_121"/>
      <w:r w:rsidRPr="002A1FB8">
        <w:rPr>
          <w:rFonts w:ascii="Times New Roman" w:hAnsi="Times New Roman" w:cs="Times New Roman"/>
          <w:color w:val="000000"/>
          <w:sz w:val="24"/>
          <w:szCs w:val="24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85D02">
        <w:rPr>
          <w:color w:val="000000"/>
          <w:sz w:val="24"/>
          <w:szCs w:val="24"/>
        </w:rPr>
        <w:t>;»</w:t>
      </w:r>
      <w:proofErr w:type="gramEnd"/>
      <w:r w:rsidRPr="00E85D02">
        <w:rPr>
          <w:color w:val="000000"/>
          <w:sz w:val="24"/>
          <w:szCs w:val="24"/>
        </w:rPr>
        <w:t>;</w:t>
      </w:r>
      <w:bookmarkEnd w:id="1"/>
    </w:p>
    <w:p w:rsidR="00984B4B" w:rsidRPr="00BF47AE" w:rsidRDefault="002A1FB8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-подпункт 29 </w:t>
      </w:r>
      <w:r w:rsidR="005B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B4B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«29)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990520" w:rsidRPr="00BF47AE" w:rsidRDefault="00984B4B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9052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9 изложить в следующей редакции:</w:t>
      </w:r>
    </w:p>
    <w:p w:rsidR="00990520" w:rsidRPr="00BF47AE" w:rsidRDefault="00990520" w:rsidP="00BF47AE">
      <w:pPr>
        <w:pStyle w:val="a6"/>
        <w:spacing w:after="0"/>
        <w:jc w:val="both"/>
        <w:rPr>
          <w:b/>
          <w:sz w:val="24"/>
          <w:szCs w:val="24"/>
        </w:rPr>
      </w:pPr>
      <w:r w:rsidRPr="00BF47AE">
        <w:rPr>
          <w:sz w:val="24"/>
          <w:szCs w:val="24"/>
        </w:rPr>
        <w:t>«</w:t>
      </w:r>
      <w:r w:rsidRPr="00BF47AE">
        <w:rPr>
          <w:b/>
          <w:sz w:val="24"/>
          <w:szCs w:val="24"/>
        </w:rPr>
        <w:t>Статья 9. Органы местного самоуправления, наделяемые правами юридического лица</w:t>
      </w:r>
    </w:p>
    <w:p w:rsidR="00990520" w:rsidRPr="00BF47AE" w:rsidRDefault="00990520" w:rsidP="00BF47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Администрация поселения, </w:t>
      </w:r>
      <w:r w:rsidR="00760CD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поселения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наделяются правами юридического лица и являются муниципальными казенными учреждениями </w:t>
      </w:r>
    </w:p>
    <w:p w:rsidR="00990520" w:rsidRPr="00BF47AE" w:rsidRDefault="00990520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лица.</w:t>
      </w:r>
    </w:p>
    <w:p w:rsidR="00990520" w:rsidRPr="00BF47AE" w:rsidRDefault="00990520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12425" w:rsidRPr="00BF47AE" w:rsidRDefault="00F12425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600B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главу 1 дополнить статьей 9.2 следующего содержания:</w:t>
      </w:r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9.2. Осуществление органами местного самоуправления отдельных переданных государственных полномочий</w:t>
      </w:r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края, отдельными государственными полномочиями Красноярского края - законами Красноярского края.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Финансовое обеспечение отдельных государственных полномочий, переданных органам местного самоуправления поселения, осуществляется только за счет предоставляемых местному бюджету субвенций из соответствующих бюджетов. </w:t>
      </w:r>
    </w:p>
    <w:p w:rsidR="00F12425" w:rsidRPr="00BF47AE" w:rsidRDefault="001471F7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2425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местного самоуправления поселения участвуют в 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депутатов решения о реализации права на участие в осуществлении указанных полномочий</w:t>
      </w:r>
      <w:proofErr w:type="gramStart"/>
      <w:r w:rsidR="00F12425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600B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пункт 5 статьи 12 исключить;</w:t>
      </w:r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600B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статье 14: </w:t>
      </w:r>
    </w:p>
    <w:p w:rsidR="00B40B1D" w:rsidRPr="00BF47AE" w:rsidRDefault="00B40B1D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1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пункта 1 изложить в следующей редакции:</w:t>
      </w:r>
    </w:p>
    <w:p w:rsidR="00B40B1D" w:rsidRPr="00BF47AE" w:rsidRDefault="00B40B1D" w:rsidP="00BF47AE">
      <w:pPr>
        <w:tabs>
          <w:tab w:val="left" w:pos="1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6B6C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7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преобразования </w:t>
      </w:r>
      <w:r w:rsidR="003758F0" w:rsidRPr="00387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осуществляемого  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</w:t>
      </w:r>
      <w:r w:rsidR="0040242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случае упразднения сельсовета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пункт 1.2 дополнить словами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пункт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15 дополнить словами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порядке, установленном муниципальным нормативно-правовым актом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F6B6C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16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 </w:t>
      </w:r>
      <w:r w:rsidR="00F12425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«и т.д.»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исключить;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подпункт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пункта 1 статьи 2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6B6C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пункт 1.2 статьи 2</w:t>
      </w:r>
      <w:r w:rsidR="005722B4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словами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2B4" w:rsidRPr="00BF47AE" w:rsidRDefault="005722B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статье 33 изложить в следующей редакции:</w:t>
      </w:r>
    </w:p>
    <w:p w:rsidR="005722B4" w:rsidRPr="00BF47AE" w:rsidRDefault="005722B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пункт </w:t>
      </w:r>
      <w:r w:rsidR="00463EFA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изложить в следующей редакции:</w:t>
      </w:r>
    </w:p>
    <w:p w:rsidR="00463EFA" w:rsidRPr="00BF47AE" w:rsidRDefault="00463EFA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В целях решения непосредственно населением вопросов местного значения проводится местный референдум.</w:t>
      </w:r>
    </w:p>
    <w:p w:rsidR="00463EFA" w:rsidRPr="00BF47AE" w:rsidRDefault="00463EFA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референдум проводится на всей территории поселения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3EFA" w:rsidRPr="00BF47AE" w:rsidRDefault="00463EFA" w:rsidP="00BF47A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8 изложить в следующей редакции:</w:t>
      </w:r>
    </w:p>
    <w:p w:rsidR="005600B5" w:rsidRPr="00BF47AE" w:rsidRDefault="00463EFA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5FD3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</w:t>
      </w:r>
      <w:r w:rsidR="005600B5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местном референдуме осуществляется на основе всеобщего равного и прямого волеизъявления при тайном голосовании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722B4" w:rsidRPr="00BF47AE" w:rsidRDefault="005600B5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C5D08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 статьи 34 исключить;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статье 3</w:t>
      </w:r>
      <w:r w:rsidR="00FB5FD3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C5D08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B5FD3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5D08" w:rsidRPr="00BF47AE" w:rsidRDefault="00693F4E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подпункте 1 пункта 2 слово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«конституции»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исключить, слово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«(устава)»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словом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«устава»,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«субъекта Российской Федерации»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«Красноярского края»;   </w:t>
      </w:r>
      <w:proofErr w:type="gramEnd"/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пункт 4 изложить в следующей редакции: </w:t>
      </w:r>
    </w:p>
    <w:p w:rsidR="00D56484" w:rsidRPr="00BF47AE" w:rsidRDefault="00B40B1D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</w:t>
      </w:r>
    </w:p>
    <w:p w:rsidR="008179F9" w:rsidRPr="00BF47AE" w:rsidRDefault="00D85124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1.17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статью 49 изложить в следующей редакции:</w:t>
      </w:r>
    </w:p>
    <w:p w:rsidR="007071C1" w:rsidRPr="00BF47AE" w:rsidRDefault="007071C1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«Статья </w:t>
      </w:r>
      <w:r w:rsidR="00E17E03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Бюджет поселения</w:t>
      </w:r>
    </w:p>
    <w:p w:rsidR="007071C1" w:rsidRPr="00BF47AE" w:rsidRDefault="00BF47AE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071C1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="007071C1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56484" w:rsidRPr="00BF47AE" w:rsidRDefault="00D85124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1.18</w:t>
      </w:r>
      <w:r w:rsidR="00D56484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статью 50 изложить в следующей редакции:</w:t>
      </w:r>
    </w:p>
    <w:p w:rsidR="00D56484" w:rsidRPr="00BF47AE" w:rsidRDefault="00D5648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«Статья 50. Местные налоги и сборы, средства самообложения </w:t>
      </w:r>
    </w:p>
    <w:p w:rsidR="00D56484" w:rsidRPr="00BF47AE" w:rsidRDefault="00D5648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Местные налоги, сборы, а также льготы по их уплате устанавливаются сельским Советом депутатов в соответствии с законами Российской Федерации и Красноярского края.</w:t>
      </w:r>
    </w:p>
    <w:p w:rsidR="00D56484" w:rsidRPr="00BF47AE" w:rsidRDefault="00D5648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сельсовета, за исключением отдельных категорий граждан, численность которых не может превышать 30 процентов от общего числа жителей сельсовета и для которых размер платежей может быть уменьшен.</w:t>
      </w:r>
    </w:p>
    <w:p w:rsidR="00D56484" w:rsidRPr="00BF47AE" w:rsidRDefault="00D5648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Вопросы введения и 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</w:t>
      </w:r>
      <w:r w:rsidR="004C5D08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 разовых платежей граждан решаются на местном референдуме, а в случаях, предусмотренных </w:t>
      </w:r>
      <w:r w:rsidRPr="00387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AA0558" w:rsidRPr="00387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25.1 Федерального закона от 06.10.2003 № 131-ФЗ «Об общих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принципах организации местного самоуправления в Российской Федерации», на сходе граждан.»;</w:t>
      </w:r>
    </w:p>
    <w:p w:rsidR="00D56484" w:rsidRPr="00BF47AE" w:rsidRDefault="00D8512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1.19</w:t>
      </w:r>
      <w:r w:rsidR="00D56484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главу 12 дополнить статьей 55.1 следующего содержания:</w:t>
      </w:r>
    </w:p>
    <w:p w:rsidR="009B16B6" w:rsidRPr="00BF47AE" w:rsidRDefault="009B16B6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55.1. Ответственность органов</w:t>
      </w:r>
      <w:r w:rsidRPr="00BF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самоуправления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должностных лиц местного </w:t>
      </w:r>
      <w:r w:rsidRPr="00BF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 государством</w:t>
      </w:r>
    </w:p>
    <w:p w:rsidR="001471F7" w:rsidRDefault="009B16B6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органов </w:t>
      </w:r>
      <w:r w:rsidRPr="00BF4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 местного самоуправления поселения перед государством</w:t>
      </w:r>
      <w:bookmarkStart w:id="2" w:name="_GoBack"/>
      <w:bookmarkEnd w:id="2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D45E1" w:rsidRPr="008D45E1" w:rsidRDefault="008D45E1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1.20.статью 59 дополнить пунктом 5 следующего содержания:</w:t>
      </w:r>
    </w:p>
    <w:p w:rsidR="008D45E1" w:rsidRPr="008D45E1" w:rsidRDefault="006E5D4A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89">
        <w:rPr>
          <w:rFonts w:ascii="Times New Roman" w:hAnsi="Times New Roman" w:cs="Times New Roman"/>
          <w:sz w:val="24"/>
          <w:szCs w:val="24"/>
        </w:rPr>
        <w:t xml:space="preserve">5. </w:t>
      </w:r>
      <w:r w:rsidR="008D45E1" w:rsidRPr="00387E89">
        <w:rPr>
          <w:rFonts w:ascii="Times New Roman" w:hAnsi="Times New Roman" w:cs="Times New Roman"/>
          <w:sz w:val="24"/>
          <w:szCs w:val="24"/>
        </w:rPr>
        <w:t>Действие подпункта 19 пункта 1 статьи 7 приостановлено до 01.01.2021 года в соответствии с Законом Красноярского края от 15.10.2015 года №9-3724 «О закреплении вопросов местного значения за сельскими поселениями Красноярского края».</w:t>
      </w:r>
    </w:p>
    <w:p w:rsidR="001C2D99" w:rsidRDefault="001C2D99" w:rsidP="001C2D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Сотниковского сельсовета.</w:t>
      </w:r>
    </w:p>
    <w:p w:rsidR="001C2D99" w:rsidRDefault="001C2D99" w:rsidP="001C2D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3.Поручить главе сельсовета Рыбальченко М.Н. направить настоящее Решение на государственную регистрацию в течение 15 дней со дня его принятия.</w:t>
      </w:r>
    </w:p>
    <w:p w:rsidR="001C2D99" w:rsidRDefault="001C2D99" w:rsidP="001C2D99">
      <w:pPr>
        <w:pStyle w:val="ae"/>
        <w:shd w:val="clear" w:color="auto" w:fill="FFFFFF"/>
      </w:pPr>
      <w:r>
        <w:t>4. Настояще</w:t>
      </w:r>
      <w:r w:rsidR="00C43DBB">
        <w:t>е ре</w:t>
      </w:r>
      <w:r w:rsidR="00063DBE">
        <w:t xml:space="preserve">шение </w:t>
      </w:r>
      <w:r>
        <w:t xml:space="preserve"> вступает в силу в день, следующий за днем его официального опубликования в печатном издании «СЕЛЬСКИЕ ВЕСТИ» и подлежит размещению на официальном сайте Сотниковского сельсовета </w:t>
      </w:r>
      <w:hyperlink r:id="rId9" w:tgtFrame="_blank" w:history="1">
        <w:r>
          <w:rPr>
            <w:rStyle w:val="ad"/>
          </w:rPr>
          <w:t>http://сотниково.рф/</w:t>
        </w:r>
      </w:hyperlink>
    </w:p>
    <w:p w:rsidR="001C2D99" w:rsidRDefault="00A35935" w:rsidP="001C2D99">
      <w:pPr>
        <w:pStyle w:val="ae"/>
        <w:shd w:val="clear" w:color="auto" w:fill="FFFFFF"/>
        <w:rPr>
          <w:color w:val="000000"/>
        </w:rPr>
      </w:pPr>
      <w:r>
        <w:t>5</w:t>
      </w:r>
      <w:r w:rsidR="001C2D99">
        <w:t>. Глава Сотниковского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C2D99" w:rsidRDefault="00A35935" w:rsidP="001C2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2D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D99">
        <w:rPr>
          <w:rFonts w:ascii="Times New Roman" w:hAnsi="Times New Roman" w:cs="Times New Roman"/>
          <w:sz w:val="24"/>
          <w:szCs w:val="24"/>
        </w:rPr>
        <w:t>Глава сельсовета в течение 10 дней со дня официального опубликования Решения обязан направить в Управление Министерства юстиции РФ по Красноярскому краю сведения об источнике и о дате официального опубликования Решения для включения указанных сведений в государственный</w:t>
      </w:r>
      <w:r w:rsidR="006E5D4A" w:rsidRPr="006E5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5D4A" w:rsidRPr="00387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реестр уставов муниципальных образований субъекта Российской Федерации.</w:t>
      </w:r>
      <w:proofErr w:type="gramEnd"/>
    </w:p>
    <w:p w:rsidR="00AA0558" w:rsidRDefault="001C2D99" w:rsidP="001C2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558">
        <w:rPr>
          <w:rFonts w:ascii="Times New Roman" w:hAnsi="Times New Roman" w:cs="Times New Roman"/>
          <w:sz w:val="24"/>
          <w:szCs w:val="24"/>
        </w:rPr>
        <w:t>Председатель Сотниковского сельского</w:t>
      </w:r>
    </w:p>
    <w:p w:rsidR="001C2D99" w:rsidRDefault="001C2D99" w:rsidP="001C2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</w:t>
      </w:r>
      <w:r w:rsidR="00AA055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5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О.Н.</w:t>
      </w:r>
      <w:r w:rsidR="00AA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Асташкевич</w:t>
      </w:r>
      <w:proofErr w:type="spellEnd"/>
    </w:p>
    <w:p w:rsidR="001C2D99" w:rsidRDefault="001C2D99" w:rsidP="001C2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Сотниковского сельсовета                                          </w:t>
      </w:r>
      <w:r w:rsidR="00AA055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М.Н.Рыбальченко</w:t>
      </w:r>
    </w:p>
    <w:p w:rsidR="001C2D99" w:rsidRDefault="001C2D99" w:rsidP="001C2D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F7" w:rsidRPr="00BF47AE" w:rsidRDefault="001471F7" w:rsidP="001C2D9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0B1D" w:rsidRPr="00BF47AE" w:rsidRDefault="00B40B1D" w:rsidP="00B40B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D" w:rsidRPr="00BF47AE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0B1D" w:rsidRPr="00BF47AE" w:rsidSect="00B7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B9" w:rsidRDefault="00BA11B9" w:rsidP="00B40B1D">
      <w:pPr>
        <w:spacing w:after="0" w:line="240" w:lineRule="auto"/>
      </w:pPr>
      <w:r>
        <w:separator/>
      </w:r>
    </w:p>
  </w:endnote>
  <w:endnote w:type="continuationSeparator" w:id="0">
    <w:p w:rsidR="00BA11B9" w:rsidRDefault="00BA11B9" w:rsidP="00B4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B9" w:rsidRDefault="00BA11B9" w:rsidP="00B40B1D">
      <w:pPr>
        <w:spacing w:after="0" w:line="240" w:lineRule="auto"/>
      </w:pPr>
      <w:r>
        <w:separator/>
      </w:r>
    </w:p>
  </w:footnote>
  <w:footnote w:type="continuationSeparator" w:id="0">
    <w:p w:rsidR="00BA11B9" w:rsidRDefault="00BA11B9" w:rsidP="00B4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5F4"/>
    <w:multiLevelType w:val="hybridMultilevel"/>
    <w:tmpl w:val="F48A0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7658D"/>
    <w:multiLevelType w:val="hybridMultilevel"/>
    <w:tmpl w:val="507E8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70E6C"/>
    <w:multiLevelType w:val="multilevel"/>
    <w:tmpl w:val="087CE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32A"/>
    <w:rsid w:val="00005334"/>
    <w:rsid w:val="000079B0"/>
    <w:rsid w:val="00044CCE"/>
    <w:rsid w:val="0005627E"/>
    <w:rsid w:val="00063DBE"/>
    <w:rsid w:val="000E07B6"/>
    <w:rsid w:val="00105EC1"/>
    <w:rsid w:val="00113588"/>
    <w:rsid w:val="0014409D"/>
    <w:rsid w:val="001471F7"/>
    <w:rsid w:val="001B01CE"/>
    <w:rsid w:val="001C0EA5"/>
    <w:rsid w:val="001C2D99"/>
    <w:rsid w:val="00236968"/>
    <w:rsid w:val="00252350"/>
    <w:rsid w:val="00252C99"/>
    <w:rsid w:val="00253F69"/>
    <w:rsid w:val="00267A2D"/>
    <w:rsid w:val="002A1FB8"/>
    <w:rsid w:val="002C66E8"/>
    <w:rsid w:val="003758F0"/>
    <w:rsid w:val="00387E89"/>
    <w:rsid w:val="0040242C"/>
    <w:rsid w:val="004246E4"/>
    <w:rsid w:val="004420AE"/>
    <w:rsid w:val="00463EFA"/>
    <w:rsid w:val="00480B9A"/>
    <w:rsid w:val="004961E7"/>
    <w:rsid w:val="004C5D08"/>
    <w:rsid w:val="00502191"/>
    <w:rsid w:val="005110FF"/>
    <w:rsid w:val="005600B5"/>
    <w:rsid w:val="005722B4"/>
    <w:rsid w:val="00576EC9"/>
    <w:rsid w:val="005843AE"/>
    <w:rsid w:val="00586C80"/>
    <w:rsid w:val="005900FE"/>
    <w:rsid w:val="005B30DD"/>
    <w:rsid w:val="00693F4E"/>
    <w:rsid w:val="006C121B"/>
    <w:rsid w:val="006D4BDD"/>
    <w:rsid w:val="006E5D4A"/>
    <w:rsid w:val="006F16C0"/>
    <w:rsid w:val="006F5D7F"/>
    <w:rsid w:val="007071C1"/>
    <w:rsid w:val="0073349D"/>
    <w:rsid w:val="007566C2"/>
    <w:rsid w:val="00760CDA"/>
    <w:rsid w:val="007A060B"/>
    <w:rsid w:val="007B52A8"/>
    <w:rsid w:val="007B5949"/>
    <w:rsid w:val="007D7F75"/>
    <w:rsid w:val="008179F9"/>
    <w:rsid w:val="008473B8"/>
    <w:rsid w:val="00847E0F"/>
    <w:rsid w:val="008C7E48"/>
    <w:rsid w:val="008D45E1"/>
    <w:rsid w:val="0090092A"/>
    <w:rsid w:val="009074D0"/>
    <w:rsid w:val="009516F9"/>
    <w:rsid w:val="00984B4B"/>
    <w:rsid w:val="00990520"/>
    <w:rsid w:val="009B16B6"/>
    <w:rsid w:val="00A35935"/>
    <w:rsid w:val="00A50ECB"/>
    <w:rsid w:val="00A970F8"/>
    <w:rsid w:val="00AA0558"/>
    <w:rsid w:val="00AA6155"/>
    <w:rsid w:val="00AC57B8"/>
    <w:rsid w:val="00AE22CF"/>
    <w:rsid w:val="00AF5538"/>
    <w:rsid w:val="00AF6B6C"/>
    <w:rsid w:val="00B40B1D"/>
    <w:rsid w:val="00B80380"/>
    <w:rsid w:val="00BA11B9"/>
    <w:rsid w:val="00BB6F8C"/>
    <w:rsid w:val="00BF47AE"/>
    <w:rsid w:val="00C35B8D"/>
    <w:rsid w:val="00C4032A"/>
    <w:rsid w:val="00C43DBB"/>
    <w:rsid w:val="00CC29BB"/>
    <w:rsid w:val="00D05BDE"/>
    <w:rsid w:val="00D56484"/>
    <w:rsid w:val="00D85124"/>
    <w:rsid w:val="00D954BC"/>
    <w:rsid w:val="00DC2F96"/>
    <w:rsid w:val="00E17E03"/>
    <w:rsid w:val="00E653D4"/>
    <w:rsid w:val="00EC3D11"/>
    <w:rsid w:val="00EE50E6"/>
    <w:rsid w:val="00EF728F"/>
    <w:rsid w:val="00F03D03"/>
    <w:rsid w:val="00F12425"/>
    <w:rsid w:val="00F17225"/>
    <w:rsid w:val="00FB5FD3"/>
    <w:rsid w:val="00FE08E9"/>
    <w:rsid w:val="00FF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48"/>
  </w:style>
  <w:style w:type="paragraph" w:styleId="1">
    <w:name w:val="heading 1"/>
    <w:basedOn w:val="a"/>
    <w:next w:val="a"/>
    <w:link w:val="10"/>
    <w:qFormat/>
    <w:rsid w:val="001C0E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40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40B1D"/>
    <w:rPr>
      <w:vertAlign w:val="superscript"/>
    </w:rPr>
  </w:style>
  <w:style w:type="paragraph" w:styleId="a6">
    <w:name w:val="Body Text"/>
    <w:basedOn w:val="a"/>
    <w:link w:val="a7"/>
    <w:semiHidden/>
    <w:rsid w:val="009905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0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B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0E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1C0E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C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0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252C9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2A1F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1C2D9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1C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b1algkedbr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5912-8DC1-4CCE-B5B6-CED6FA80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Пользователь</cp:lastModifiedBy>
  <cp:revision>43</cp:revision>
  <cp:lastPrinted>2019-12-25T03:24:00Z</cp:lastPrinted>
  <dcterms:created xsi:type="dcterms:W3CDTF">2019-11-12T04:22:00Z</dcterms:created>
  <dcterms:modified xsi:type="dcterms:W3CDTF">2020-01-30T07:14:00Z</dcterms:modified>
</cp:coreProperties>
</file>