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DD" w:rsidRDefault="00DA647F" w:rsidP="008C75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уголовной ответственности за фиктивную постановку на учет иностранных граждан</w:t>
      </w:r>
    </w:p>
    <w:p w:rsidR="008C75DD" w:rsidRDefault="008C75DD" w:rsidP="00557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9E2" w:rsidRDefault="00F544D4" w:rsidP="0047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Судами города Канска и Канского района ежегодно рассматривается значительное количество уголовных дел, предусмотренных статьей 322.2 Уголовного кодекса Российской Федерации.</w:t>
      </w:r>
    </w:p>
    <w:p w:rsidR="00DA647F" w:rsidRPr="00DA647F" w:rsidRDefault="00DA647F" w:rsidP="00DA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7F">
        <w:rPr>
          <w:rFonts w:ascii="Times New Roman" w:hAnsi="Times New Roman" w:cs="Times New Roman"/>
          <w:sz w:val="28"/>
          <w:szCs w:val="28"/>
        </w:rPr>
        <w:t xml:space="preserve">Статьей 322.2 Уголовного кодекса Российской Федерации предусмотрена </w:t>
      </w:r>
      <w:bookmarkStart w:id="0" w:name="_GoBack"/>
      <w:r w:rsidRPr="00DA647F">
        <w:rPr>
          <w:rFonts w:ascii="Times New Roman" w:hAnsi="Times New Roman" w:cs="Times New Roman"/>
          <w:sz w:val="28"/>
          <w:szCs w:val="28"/>
        </w:rPr>
        <w:t>уголовная ответств</w:t>
      </w:r>
      <w:r>
        <w:rPr>
          <w:rFonts w:ascii="Times New Roman" w:hAnsi="Times New Roman" w:cs="Times New Roman"/>
          <w:sz w:val="28"/>
          <w:szCs w:val="28"/>
        </w:rPr>
        <w:t>енность за фиктивную регистрацию</w:t>
      </w:r>
      <w:r w:rsidRPr="00DA647F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по месту пребывания или по месту жительства в жилом помещении в Российской Федерации и фиктивную регистрацию иностранного гражданина или лица без гражданства по месту жительства в жилом помещении </w:t>
      </w:r>
      <w:bookmarkEnd w:id="0"/>
      <w:r w:rsidRPr="00DA647F">
        <w:rPr>
          <w:rFonts w:ascii="Times New Roman" w:hAnsi="Times New Roman" w:cs="Times New Roman"/>
          <w:sz w:val="28"/>
          <w:szCs w:val="28"/>
        </w:rPr>
        <w:t>в Российской Федерации.</w:t>
      </w:r>
    </w:p>
    <w:p w:rsidR="00DA647F" w:rsidRPr="00DA647F" w:rsidRDefault="00DA647F" w:rsidP="00DA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ф</w:t>
      </w:r>
      <w:r w:rsidRPr="00DA647F">
        <w:rPr>
          <w:rFonts w:ascii="Times New Roman" w:hAnsi="Times New Roman" w:cs="Times New Roman"/>
          <w:sz w:val="28"/>
          <w:szCs w:val="28"/>
        </w:rPr>
        <w:t xml:space="preserve">иктивная регистрация гражданина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DA647F">
        <w:rPr>
          <w:rFonts w:ascii="Times New Roman" w:hAnsi="Times New Roman" w:cs="Times New Roman"/>
          <w:sz w:val="28"/>
          <w:szCs w:val="28"/>
        </w:rPr>
        <w:t xml:space="preserve"> </w:t>
      </w:r>
      <w:r w:rsidR="00D33848">
        <w:rPr>
          <w:rFonts w:ascii="Times New Roman" w:hAnsi="Times New Roman" w:cs="Times New Roman"/>
          <w:sz w:val="28"/>
          <w:szCs w:val="28"/>
        </w:rPr>
        <w:t>- это</w:t>
      </w:r>
      <w:r w:rsidRPr="00DA647F">
        <w:rPr>
          <w:rFonts w:ascii="Times New Roman" w:hAnsi="Times New Roman" w:cs="Times New Roman"/>
          <w:sz w:val="28"/>
          <w:szCs w:val="28"/>
        </w:rPr>
        <w:t xml:space="preserve"> регистрация гражданина </w:t>
      </w:r>
      <w:r w:rsidR="00D33848">
        <w:rPr>
          <w:rFonts w:ascii="Times New Roman" w:hAnsi="Times New Roman" w:cs="Times New Roman"/>
          <w:sz w:val="28"/>
          <w:szCs w:val="28"/>
        </w:rPr>
        <w:t>России</w:t>
      </w:r>
      <w:r w:rsidRPr="00DA647F">
        <w:rPr>
          <w:rFonts w:ascii="Times New Roman" w:hAnsi="Times New Roman" w:cs="Times New Roman"/>
          <w:sz w:val="28"/>
          <w:szCs w:val="28"/>
        </w:rPr>
        <w:t xml:space="preserve"> по месту пребывания или по месту жительства на основании представления недостоверных документов для такой регистрации, либо его регистрация без намерения </w:t>
      </w:r>
      <w:r w:rsidR="00D33848">
        <w:rPr>
          <w:rFonts w:ascii="Times New Roman" w:hAnsi="Times New Roman" w:cs="Times New Roman"/>
          <w:sz w:val="28"/>
          <w:szCs w:val="28"/>
        </w:rPr>
        <w:t>проживать</w:t>
      </w:r>
      <w:r w:rsidRPr="00DA647F">
        <w:rPr>
          <w:rFonts w:ascii="Times New Roman" w:hAnsi="Times New Roman" w:cs="Times New Roman"/>
          <w:sz w:val="28"/>
          <w:szCs w:val="28"/>
        </w:rPr>
        <w:t xml:space="preserve"> в этом помещении, либо регистрация гражданина без намерения </w:t>
      </w:r>
      <w:r w:rsidR="00D33848">
        <w:rPr>
          <w:rFonts w:ascii="Times New Roman" w:hAnsi="Times New Roman" w:cs="Times New Roman"/>
          <w:sz w:val="28"/>
          <w:szCs w:val="28"/>
        </w:rPr>
        <w:t>собственника</w:t>
      </w:r>
      <w:r w:rsidRPr="00DA647F">
        <w:rPr>
          <w:rFonts w:ascii="Times New Roman" w:hAnsi="Times New Roman" w:cs="Times New Roman"/>
          <w:sz w:val="28"/>
          <w:szCs w:val="28"/>
        </w:rPr>
        <w:t xml:space="preserve"> жилого помещения предоставить это жилое помещение для </w:t>
      </w:r>
      <w:r w:rsidR="00D33848">
        <w:rPr>
          <w:rFonts w:ascii="Times New Roman" w:hAnsi="Times New Roman" w:cs="Times New Roman"/>
          <w:sz w:val="28"/>
          <w:szCs w:val="28"/>
        </w:rPr>
        <w:t>проживания</w:t>
      </w:r>
      <w:r w:rsidRPr="00DA647F">
        <w:rPr>
          <w:rFonts w:ascii="Times New Roman" w:hAnsi="Times New Roman" w:cs="Times New Roman"/>
          <w:sz w:val="28"/>
          <w:szCs w:val="28"/>
        </w:rPr>
        <w:t xml:space="preserve"> указанного лица.</w:t>
      </w:r>
    </w:p>
    <w:p w:rsidR="00DA647F" w:rsidRPr="00DA647F" w:rsidRDefault="00DA647F" w:rsidP="00DA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7F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="00D33848">
        <w:rPr>
          <w:rFonts w:ascii="Times New Roman" w:hAnsi="Times New Roman" w:cs="Times New Roman"/>
          <w:sz w:val="28"/>
          <w:szCs w:val="28"/>
        </w:rPr>
        <w:t>фиктивная регистрация иностранного гражданина – это регистрация</w:t>
      </w:r>
      <w:r w:rsidRPr="00DA647F">
        <w:rPr>
          <w:rFonts w:ascii="Times New Roman" w:hAnsi="Times New Roman" w:cs="Times New Roman"/>
          <w:sz w:val="28"/>
          <w:szCs w:val="28"/>
        </w:rPr>
        <w:t xml:space="preserve"> по месту жительства на основании представления недостоверных документов для такой регистрации, либо регистрация по месту жительства без их намерения проживать в соответствующем жилом помещении, либо без намерения нанимателя (собственника) соответствующего жилого помещения предоставить это жилое помещение для проживания.</w:t>
      </w:r>
    </w:p>
    <w:p w:rsidR="00DA647F" w:rsidRPr="00DA647F" w:rsidRDefault="00DA647F" w:rsidP="00DA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7F">
        <w:rPr>
          <w:rFonts w:ascii="Times New Roman" w:hAnsi="Times New Roman" w:cs="Times New Roman"/>
          <w:sz w:val="28"/>
          <w:szCs w:val="28"/>
        </w:rPr>
        <w:t xml:space="preserve">За совершение указанных преступлений виновное лицо подлежит уголовной ответственности </w:t>
      </w:r>
      <w:r w:rsidR="00D33848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DA647F">
        <w:rPr>
          <w:rFonts w:ascii="Times New Roman" w:hAnsi="Times New Roman" w:cs="Times New Roman"/>
          <w:sz w:val="28"/>
          <w:szCs w:val="28"/>
        </w:rPr>
        <w:t xml:space="preserve">от штрафа в размере от ста тысяч до пятисот тысяч рублей или в размере заработной платы или иного дохода осужденного за период до трех лет </w:t>
      </w:r>
      <w:r w:rsidR="00597ACD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A647F">
        <w:rPr>
          <w:rFonts w:ascii="Times New Roman" w:hAnsi="Times New Roman" w:cs="Times New Roman"/>
          <w:sz w:val="28"/>
          <w:szCs w:val="28"/>
        </w:rPr>
        <w:t>лишения свободы на срок до трех лет.</w:t>
      </w:r>
    </w:p>
    <w:p w:rsidR="00DA647F" w:rsidRPr="00DA647F" w:rsidRDefault="00DA647F" w:rsidP="00DA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854" w:rsidRDefault="00666854" w:rsidP="000E1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854" w:rsidRDefault="00666854" w:rsidP="000E1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854" w:rsidRPr="00666854" w:rsidRDefault="00666854" w:rsidP="0066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854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    А.В. Никитин</w:t>
      </w:r>
    </w:p>
    <w:sectPr w:rsidR="00666854" w:rsidRPr="00666854" w:rsidSect="00DA647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14"/>
    <w:rsid w:val="00007B9B"/>
    <w:rsid w:val="000719E2"/>
    <w:rsid w:val="000E1E14"/>
    <w:rsid w:val="001B2A3B"/>
    <w:rsid w:val="002A7191"/>
    <w:rsid w:val="002B4BFA"/>
    <w:rsid w:val="00361B92"/>
    <w:rsid w:val="00391AA8"/>
    <w:rsid w:val="00475A45"/>
    <w:rsid w:val="00531957"/>
    <w:rsid w:val="00557FE7"/>
    <w:rsid w:val="00597ACD"/>
    <w:rsid w:val="005B1719"/>
    <w:rsid w:val="00666854"/>
    <w:rsid w:val="00777214"/>
    <w:rsid w:val="008A1CEE"/>
    <w:rsid w:val="008C75DD"/>
    <w:rsid w:val="009A294E"/>
    <w:rsid w:val="009F76C1"/>
    <w:rsid w:val="00CF7C57"/>
    <w:rsid w:val="00D33848"/>
    <w:rsid w:val="00DA647F"/>
    <w:rsid w:val="00DC53F7"/>
    <w:rsid w:val="00DF53E1"/>
    <w:rsid w:val="00E57127"/>
    <w:rsid w:val="00EB0E00"/>
    <w:rsid w:val="00EB2133"/>
    <w:rsid w:val="00EB3C39"/>
    <w:rsid w:val="00F5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31B7"/>
  <w15:chartTrackingRefBased/>
  <w15:docId w15:val="{12EACAE2-6560-4617-9043-F546131F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Артур Никитин</cp:lastModifiedBy>
  <cp:revision>23</cp:revision>
  <dcterms:created xsi:type="dcterms:W3CDTF">2020-05-15T08:49:00Z</dcterms:created>
  <dcterms:modified xsi:type="dcterms:W3CDTF">2020-08-04T02:50:00Z</dcterms:modified>
</cp:coreProperties>
</file>