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CE" w:rsidRDefault="008830CE" w:rsidP="008830CE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rFonts w:ascii="inherit" w:hAnsi="inherit"/>
          <w:color w:val="FF0000"/>
          <w:sz w:val="32"/>
          <w:szCs w:val="32"/>
          <w:bdr w:val="none" w:sz="0" w:space="0" w:color="auto" w:frame="1"/>
        </w:rPr>
        <w:t>Общероссийский день приёма граждан 2020</w:t>
      </w:r>
    </w:p>
    <w:p w:rsidR="008830CE" w:rsidRDefault="008830CE" w:rsidP="008830CE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830CE" w:rsidRDefault="008830CE" w:rsidP="008830CE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333333"/>
          <w:bdr w:val="none" w:sz="0" w:space="0" w:color="auto" w:frame="1"/>
        </w:rPr>
        <w:t>Уважаемые коллеги, принимая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приёма граждан, запланированного к проведению 14 декабря 2020 г., до периода стабилизации эпидемиологической ситуации.</w:t>
      </w:r>
    </w:p>
    <w:p w:rsidR="008830CE" w:rsidRDefault="008830CE" w:rsidP="008830CE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333333"/>
          <w:bdr w:val="none" w:sz="0" w:space="0" w:color="auto" w:frame="1"/>
        </w:rPr>
        <w:t>Рекомендуем проводить личные приёмы граждан в соответствии с 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в условиях возникновения и распространения инфекционных заболеваний.</w:t>
      </w:r>
    </w:p>
    <w:p w:rsidR="00B373A9" w:rsidRDefault="00B373A9"/>
    <w:sectPr w:rsidR="00B373A9" w:rsidSect="00B3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CE"/>
    <w:rsid w:val="008830CE"/>
    <w:rsid w:val="00B3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2020-12-04T06:24:00Z</dcterms:created>
  <dcterms:modified xsi:type="dcterms:W3CDTF">2020-12-04T06:24:00Z</dcterms:modified>
</cp:coreProperties>
</file>