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D9" w:rsidRDefault="002F73D9" w:rsidP="002F73D9">
      <w:pPr>
        <w:pStyle w:val="a3"/>
        <w:spacing w:before="0" w:beforeAutospacing="0" w:after="0" w:afterAutospacing="0" w:line="240" w:lineRule="exact"/>
        <w:ind w:left="4962"/>
        <w:jc w:val="both"/>
        <w:rPr>
          <w:color w:val="000000"/>
          <w:sz w:val="28"/>
          <w:szCs w:val="28"/>
        </w:rPr>
      </w:pPr>
    </w:p>
    <w:p w:rsidR="005C51F8" w:rsidRDefault="002F73D9" w:rsidP="00F9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51F8">
        <w:rPr>
          <w:rFonts w:ascii="Times New Roman" w:hAnsi="Times New Roman"/>
          <w:sz w:val="28"/>
          <w:szCs w:val="28"/>
        </w:rPr>
        <w:t>Канская</w:t>
      </w:r>
      <w:proofErr w:type="spellEnd"/>
      <w:r w:rsidR="005C51F8">
        <w:rPr>
          <w:rFonts w:ascii="Times New Roman" w:hAnsi="Times New Roman"/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директора юридического лица, обвиняемого в совершении преступления, предусмотренного </w:t>
      </w:r>
      <w:proofErr w:type="gramStart"/>
      <w:r w:rsidR="005C51F8">
        <w:rPr>
          <w:rFonts w:ascii="Times New Roman" w:hAnsi="Times New Roman"/>
          <w:sz w:val="28"/>
          <w:szCs w:val="28"/>
        </w:rPr>
        <w:t>ч</w:t>
      </w:r>
      <w:proofErr w:type="gramEnd"/>
      <w:r w:rsidR="005C51F8">
        <w:rPr>
          <w:rFonts w:ascii="Times New Roman" w:hAnsi="Times New Roman"/>
          <w:sz w:val="28"/>
          <w:szCs w:val="28"/>
        </w:rPr>
        <w:t>. 3 ст. 260 УК РФ (незаконная рубка лесных насаждений, совершенная лицом с использованием своего служебного положения, в особо крупном размере).</w:t>
      </w:r>
    </w:p>
    <w:p w:rsidR="00B85A49" w:rsidRDefault="005C51F8" w:rsidP="005C5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версии следствия, в ноябре 2019 года должностное лицо заключило договор подряда на заготовку древесины, согласно которому обязалось выполнить и одновременно </w:t>
      </w:r>
      <w:r w:rsidR="00B85A49">
        <w:rPr>
          <w:rFonts w:ascii="Times New Roman" w:hAnsi="Times New Roman"/>
          <w:sz w:val="28"/>
          <w:szCs w:val="28"/>
        </w:rPr>
        <w:t xml:space="preserve">получило </w:t>
      </w:r>
      <w:r>
        <w:rPr>
          <w:rFonts w:ascii="Times New Roman" w:hAnsi="Times New Roman"/>
          <w:sz w:val="28"/>
          <w:szCs w:val="28"/>
        </w:rPr>
        <w:t>право на заготовку древесины в</w:t>
      </w:r>
      <w:r w:rsidR="00B85A49">
        <w:rPr>
          <w:rFonts w:ascii="Times New Roman" w:hAnsi="Times New Roman"/>
          <w:sz w:val="28"/>
          <w:szCs w:val="28"/>
        </w:rPr>
        <w:t xml:space="preserve"> срок до 31.12.2019. В конце декабря 2019 года директору данного юридического лица стало известно о невозможности окончить работы по заготовки указанной древесины.</w:t>
      </w:r>
    </w:p>
    <w:p w:rsidR="00AD303B" w:rsidRDefault="00B85A49" w:rsidP="00AD3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достоверно зная о том, что срок договора истекает 31.12.2019, используя свое служебное положение, дал указание об осуществлении рубки лесных насаждений в январе 2020 года, то есть за</w:t>
      </w:r>
      <w:r w:rsidR="00AD303B">
        <w:rPr>
          <w:rFonts w:ascii="Times New Roman" w:hAnsi="Times New Roman"/>
          <w:sz w:val="28"/>
          <w:szCs w:val="28"/>
        </w:rPr>
        <w:t xml:space="preserve"> пределами установленного срока, в отсутствие необходимых разрешительных документов. </w:t>
      </w:r>
    </w:p>
    <w:p w:rsidR="005C51F8" w:rsidRDefault="005C51F8" w:rsidP="00AD3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незаконной деятельнос</w:t>
      </w:r>
      <w:r w:rsidR="00AD303B">
        <w:rPr>
          <w:rFonts w:ascii="Times New Roman" w:hAnsi="Times New Roman"/>
          <w:sz w:val="28"/>
          <w:szCs w:val="28"/>
        </w:rPr>
        <w:t>ти обвиняемый извлек доход почти 1 500 000 руб.</w:t>
      </w:r>
    </w:p>
    <w:p w:rsidR="00AD303B" w:rsidRDefault="00AD303B" w:rsidP="00AD3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предварительного следствия мужчина вину признал в полном объеме</w:t>
      </w:r>
      <w:r w:rsidR="00B14B25">
        <w:rPr>
          <w:rFonts w:ascii="Times New Roman" w:hAnsi="Times New Roman"/>
          <w:sz w:val="28"/>
          <w:szCs w:val="28"/>
        </w:rPr>
        <w:t>, обязался до вынесения итогового решения по делу полностью возместить причиненный ущерб.</w:t>
      </w:r>
    </w:p>
    <w:p w:rsidR="00B14B25" w:rsidRDefault="00B14B25" w:rsidP="00AD3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Уголовное дело направлено в Канский районный суд для рассмотрения.</w:t>
      </w:r>
    </w:p>
    <w:p w:rsidR="005C51F8" w:rsidRDefault="005C51F8" w:rsidP="00F9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B25" w:rsidRPr="00B14B25" w:rsidRDefault="00B14B25" w:rsidP="00B14B2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B14B25" w:rsidRPr="00B14B25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D9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2A4B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14A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5886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327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5F04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2F73D9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67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479"/>
    <w:rsid w:val="004557AB"/>
    <w:rsid w:val="00456C91"/>
    <w:rsid w:val="00456CF4"/>
    <w:rsid w:val="0046132F"/>
    <w:rsid w:val="00462BC8"/>
    <w:rsid w:val="004631CD"/>
    <w:rsid w:val="0046327E"/>
    <w:rsid w:val="00463C08"/>
    <w:rsid w:val="004660B4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141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97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51F8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05E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963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3D6A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3D4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3E8E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50D9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03B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4B25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A49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62DE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0C9B"/>
    <w:rsid w:val="00C91658"/>
    <w:rsid w:val="00C9166A"/>
    <w:rsid w:val="00C9267E"/>
    <w:rsid w:val="00C92F23"/>
    <w:rsid w:val="00C93DBF"/>
    <w:rsid w:val="00C94E37"/>
    <w:rsid w:val="00C94F2B"/>
    <w:rsid w:val="00C9585E"/>
    <w:rsid w:val="00C961DE"/>
    <w:rsid w:val="00C9624E"/>
    <w:rsid w:val="00C96998"/>
    <w:rsid w:val="00C972EA"/>
    <w:rsid w:val="00CA0AF8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6F28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4F79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4073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0CF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D4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5</cp:revision>
  <cp:lastPrinted>2021-03-04T03:42:00Z</cp:lastPrinted>
  <dcterms:created xsi:type="dcterms:W3CDTF">2021-02-10T09:29:00Z</dcterms:created>
  <dcterms:modified xsi:type="dcterms:W3CDTF">2021-06-28T14:52:00Z</dcterms:modified>
</cp:coreProperties>
</file>