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6565" w:rsidRDefault="000B6565" w:rsidP="00DA2BCB">
      <w:pPr>
        <w:pStyle w:val="NoSpacing"/>
        <w:ind w:left="1" w:hanging="3"/>
        <w:jc w:val="center"/>
        <w:rPr>
          <w:rFonts w:ascii="Times New Roman" w:hAnsi="Times New Roman" w:cs="Times New Roman"/>
          <w:b/>
          <w:sz w:val="28"/>
          <w:szCs w:val="28"/>
        </w:rPr>
      </w:pPr>
      <w:r w:rsidRPr="00740A8B">
        <w:rPr>
          <w:rFonts w:ascii="Times New Roman" w:hAnsi="Times New Roman" w:cs="Times New Roman"/>
          <w:b/>
          <w:noProof/>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60pt;height:69.75pt;visibility:visible">
            <v:imagedata r:id="rId7" o:title=""/>
          </v:shape>
        </w:pict>
      </w:r>
    </w:p>
    <w:p w:rsidR="000B6565" w:rsidRPr="00DA2BCB" w:rsidRDefault="000B6565" w:rsidP="00DA2BCB">
      <w:pPr>
        <w:pStyle w:val="NoSpacing"/>
        <w:ind w:left="1" w:hanging="3"/>
        <w:jc w:val="center"/>
        <w:rPr>
          <w:rFonts w:ascii="Times New Roman" w:hAnsi="Times New Roman" w:cs="Times New Roman"/>
          <w:b/>
          <w:sz w:val="28"/>
          <w:szCs w:val="28"/>
        </w:rPr>
      </w:pPr>
      <w:r>
        <w:rPr>
          <w:rFonts w:ascii="Times New Roman" w:hAnsi="Times New Roman" w:cs="Times New Roman"/>
          <w:b/>
          <w:sz w:val="28"/>
          <w:szCs w:val="28"/>
        </w:rPr>
        <w:t>СОТНИКОВСКИЙ</w:t>
      </w:r>
      <w:r w:rsidRPr="00DA2BCB">
        <w:rPr>
          <w:rFonts w:ascii="Times New Roman" w:hAnsi="Times New Roman" w:cs="Times New Roman"/>
          <w:b/>
          <w:sz w:val="28"/>
          <w:szCs w:val="28"/>
        </w:rPr>
        <w:t xml:space="preserve"> СЕЛЬСКИЙ СОВЕТ ДЕПУТАТОВ</w:t>
      </w:r>
    </w:p>
    <w:p w:rsidR="000B6565" w:rsidRPr="00DA2BCB" w:rsidRDefault="000B6565" w:rsidP="00DA2BCB">
      <w:pPr>
        <w:pStyle w:val="NoSpacing"/>
        <w:ind w:left="1" w:hanging="3"/>
        <w:jc w:val="center"/>
        <w:rPr>
          <w:rFonts w:ascii="Times New Roman" w:hAnsi="Times New Roman" w:cs="Times New Roman"/>
          <w:sz w:val="28"/>
          <w:szCs w:val="28"/>
        </w:rPr>
      </w:pPr>
      <w:r w:rsidRPr="00DA2BCB">
        <w:rPr>
          <w:rFonts w:ascii="Times New Roman" w:hAnsi="Times New Roman" w:cs="Times New Roman"/>
          <w:b/>
          <w:sz w:val="28"/>
          <w:szCs w:val="28"/>
        </w:rPr>
        <w:t>КАНСКОГО РАЙОНА КРАСНОЯРСКОГО КРАЯ</w:t>
      </w:r>
    </w:p>
    <w:p w:rsidR="000B6565" w:rsidRPr="00DA2BCB" w:rsidRDefault="000B6565" w:rsidP="00DA2BCB">
      <w:pPr>
        <w:pStyle w:val="NoSpacing"/>
        <w:ind w:left="1" w:hanging="3"/>
        <w:rPr>
          <w:rFonts w:ascii="Times New Roman" w:hAnsi="Times New Roman" w:cs="Times New Roman"/>
          <w:sz w:val="28"/>
          <w:szCs w:val="28"/>
        </w:rPr>
      </w:pPr>
    </w:p>
    <w:p w:rsidR="000B6565" w:rsidRPr="00DA2BCB" w:rsidRDefault="000B6565" w:rsidP="00DA2BCB">
      <w:pPr>
        <w:pStyle w:val="NoSpacing"/>
        <w:ind w:left="1" w:hanging="3"/>
        <w:jc w:val="center"/>
        <w:rPr>
          <w:rFonts w:ascii="Times New Roman" w:hAnsi="Times New Roman" w:cs="Times New Roman"/>
          <w:b/>
          <w:sz w:val="28"/>
          <w:szCs w:val="28"/>
        </w:rPr>
      </w:pPr>
      <w:r w:rsidRPr="00DA2BCB">
        <w:rPr>
          <w:rFonts w:ascii="Times New Roman" w:hAnsi="Times New Roman" w:cs="Times New Roman"/>
          <w:b/>
          <w:sz w:val="28"/>
          <w:szCs w:val="28"/>
        </w:rPr>
        <w:t>Р Е Ш Е Н И Е</w:t>
      </w:r>
    </w:p>
    <w:p w:rsidR="000B6565" w:rsidRPr="00DA2BCB" w:rsidRDefault="000B6565" w:rsidP="00DA2BCB">
      <w:pPr>
        <w:pStyle w:val="NoSpacing"/>
        <w:ind w:left="1" w:hanging="3"/>
        <w:jc w:val="center"/>
        <w:rPr>
          <w:rFonts w:ascii="Times New Roman" w:hAnsi="Times New Roman" w:cs="Times New Roman"/>
          <w:b/>
          <w:sz w:val="28"/>
          <w:szCs w:val="28"/>
        </w:rPr>
      </w:pPr>
    </w:p>
    <w:p w:rsidR="000B6565" w:rsidRPr="00DA2BCB" w:rsidRDefault="000B6565" w:rsidP="00DA2BCB">
      <w:pPr>
        <w:pStyle w:val="NoSpacing"/>
        <w:ind w:left="1" w:hanging="3"/>
        <w:rPr>
          <w:rFonts w:ascii="Times New Roman" w:hAnsi="Times New Roman" w:cs="Times New Roman"/>
          <w:spacing w:val="-19"/>
          <w:sz w:val="28"/>
          <w:szCs w:val="28"/>
        </w:rPr>
      </w:pPr>
      <w:r>
        <w:rPr>
          <w:rFonts w:ascii="Times New Roman" w:hAnsi="Times New Roman" w:cs="Times New Roman"/>
          <w:spacing w:val="-22"/>
          <w:sz w:val="28"/>
          <w:szCs w:val="28"/>
        </w:rPr>
        <w:t xml:space="preserve">25 ноября </w:t>
      </w:r>
      <w:r w:rsidRPr="00DA2BCB">
        <w:rPr>
          <w:rFonts w:ascii="Times New Roman" w:hAnsi="Times New Roman" w:cs="Times New Roman"/>
          <w:spacing w:val="-22"/>
          <w:sz w:val="28"/>
          <w:szCs w:val="28"/>
        </w:rPr>
        <w:t xml:space="preserve"> 2021 года                          </w:t>
      </w:r>
      <w:r>
        <w:rPr>
          <w:rFonts w:ascii="Times New Roman" w:hAnsi="Times New Roman" w:cs="Times New Roman"/>
          <w:spacing w:val="-22"/>
          <w:sz w:val="28"/>
          <w:szCs w:val="28"/>
        </w:rPr>
        <w:t xml:space="preserve">                       с. Сотниково</w:t>
      </w:r>
      <w:r w:rsidRPr="00DA2BCB">
        <w:rPr>
          <w:rFonts w:ascii="Times New Roman" w:hAnsi="Times New Roman" w:cs="Times New Roman"/>
          <w:sz w:val="28"/>
          <w:szCs w:val="28"/>
        </w:rPr>
        <w:t xml:space="preserve">                                   </w:t>
      </w:r>
      <w:r>
        <w:rPr>
          <w:rFonts w:ascii="Times New Roman" w:hAnsi="Times New Roman" w:cs="Times New Roman"/>
          <w:spacing w:val="-19"/>
          <w:sz w:val="28"/>
          <w:szCs w:val="28"/>
        </w:rPr>
        <w:t>№  9-35</w:t>
      </w:r>
    </w:p>
    <w:p w:rsidR="000B6565" w:rsidRDefault="000B6565">
      <w:pPr>
        <w:spacing w:line="240" w:lineRule="auto"/>
        <w:ind w:left="1" w:hanging="3"/>
        <w:jc w:val="center"/>
        <w:rPr>
          <w:rFonts w:cs="Times New Roman"/>
          <w:color w:val="000000"/>
          <w:sz w:val="26"/>
          <w:szCs w:val="26"/>
        </w:rPr>
      </w:pPr>
    </w:p>
    <w:p w:rsidR="000B6565" w:rsidRPr="00D167F2" w:rsidRDefault="000B6565">
      <w:pPr>
        <w:spacing w:line="240" w:lineRule="auto"/>
        <w:ind w:left="1" w:hanging="3"/>
        <w:jc w:val="both"/>
        <w:rPr>
          <w:rFonts w:cs="Times New Roman"/>
          <w:b/>
          <w:color w:val="000000"/>
          <w:sz w:val="28"/>
          <w:szCs w:val="28"/>
        </w:rPr>
      </w:pPr>
      <w:r w:rsidRPr="00D167F2">
        <w:rPr>
          <w:rFonts w:cs="Times New Roman"/>
          <w:b/>
          <w:color w:val="000000"/>
          <w:sz w:val="28"/>
          <w:szCs w:val="28"/>
        </w:rPr>
        <w:t xml:space="preserve">Об утверждении Положения о муниципальном жилищном контроле </w:t>
      </w:r>
    </w:p>
    <w:p w:rsidR="000B6565" w:rsidRDefault="000B6565">
      <w:pPr>
        <w:spacing w:line="240" w:lineRule="auto"/>
        <w:ind w:left="1" w:hanging="3"/>
        <w:jc w:val="both"/>
        <w:rPr>
          <w:rFonts w:cs="Times New Roman"/>
          <w:color w:val="000000"/>
          <w:sz w:val="28"/>
          <w:szCs w:val="28"/>
        </w:rPr>
      </w:pPr>
    </w:p>
    <w:p w:rsidR="000B6565" w:rsidRDefault="000B6565" w:rsidP="00D167F2">
      <w:pPr>
        <w:pStyle w:val="ConsPlusTitle"/>
        <w:spacing w:line="240" w:lineRule="auto"/>
        <w:ind w:left="0" w:hanging="2"/>
        <w:jc w:val="both"/>
        <w:rPr>
          <w:rFonts w:ascii="Times New Roman" w:hAnsi="Times New Roman" w:cs="Times New Roman"/>
          <w:b w:val="0"/>
          <w:sz w:val="24"/>
          <w:szCs w:val="24"/>
        </w:rPr>
      </w:pPr>
      <w:r w:rsidRPr="00D167F2">
        <w:rPr>
          <w:rFonts w:ascii="Times New Roman" w:hAnsi="Times New Roman" w:cs="Times New Roman"/>
          <w:b w:val="0"/>
          <w:color w:val="000000"/>
          <w:sz w:val="24"/>
          <w:szCs w:val="24"/>
        </w:rPr>
        <w:t xml:space="preserve">     В соответствии с Федеральным законом от 06.10.2003 № 131-ФЗ                     «Об общих принципах организации местного самоуправления в Российской Федерации», пунктом 4 части 2 статьи 3, статьей 6 Федерального закона                           от 31.07.2020 № 248-ФЗ «О государственном контроле (надзоре)     </w:t>
      </w:r>
      <w:bookmarkStart w:id="0" w:name="_GoBack"/>
      <w:bookmarkEnd w:id="0"/>
      <w:r w:rsidRPr="00D167F2">
        <w:rPr>
          <w:rFonts w:ascii="Times New Roman" w:hAnsi="Times New Roman" w:cs="Times New Roman"/>
          <w:b w:val="0"/>
          <w:color w:val="000000"/>
          <w:sz w:val="24"/>
          <w:szCs w:val="24"/>
        </w:rPr>
        <w:t xml:space="preserve">                           и муниципальном контроле в Российской Федерации», Жилищным кодексом Российской Федерации,</w:t>
      </w:r>
      <w:r w:rsidRPr="00D167F2">
        <w:rPr>
          <w:rFonts w:ascii="Times New Roman" w:hAnsi="Times New Roman" w:cs="Times New Roman"/>
          <w:i/>
          <w:color w:val="000000"/>
          <w:sz w:val="24"/>
          <w:szCs w:val="24"/>
        </w:rPr>
        <w:t xml:space="preserve"> </w:t>
      </w:r>
      <w:r w:rsidRPr="00D167F2">
        <w:rPr>
          <w:rFonts w:ascii="Times New Roman" w:hAnsi="Times New Roman" w:cs="Times New Roman"/>
          <w:b w:val="0"/>
          <w:sz w:val="24"/>
          <w:szCs w:val="24"/>
        </w:rPr>
        <w:t xml:space="preserve">руководствуясь Уставом Сотниковский сельский Совет депутатов  </w:t>
      </w:r>
    </w:p>
    <w:p w:rsidR="000B6565" w:rsidRDefault="000B6565" w:rsidP="00D167F2">
      <w:pPr>
        <w:pStyle w:val="ConsPlusTitle"/>
        <w:spacing w:line="240" w:lineRule="auto"/>
        <w:ind w:left="0" w:hanging="2"/>
        <w:jc w:val="both"/>
        <w:rPr>
          <w:rFonts w:ascii="Times New Roman" w:hAnsi="Times New Roman" w:cs="Times New Roman"/>
          <w:b w:val="0"/>
          <w:sz w:val="24"/>
          <w:szCs w:val="24"/>
        </w:rPr>
      </w:pPr>
    </w:p>
    <w:p w:rsidR="000B6565" w:rsidRPr="00D167F2" w:rsidRDefault="000B6565" w:rsidP="00D167F2">
      <w:pPr>
        <w:pStyle w:val="ConsPlusTitle"/>
        <w:spacing w:line="240" w:lineRule="auto"/>
        <w:ind w:left="0" w:hanging="2"/>
        <w:jc w:val="both"/>
        <w:rPr>
          <w:rFonts w:ascii="Times New Roman" w:hAnsi="Times New Roman" w:cs="Times New Roman"/>
          <w:b w:val="0"/>
          <w:sz w:val="24"/>
          <w:szCs w:val="24"/>
        </w:rPr>
      </w:pPr>
      <w:r w:rsidRPr="00D167F2">
        <w:rPr>
          <w:rFonts w:ascii="Times New Roman" w:hAnsi="Times New Roman" w:cs="Times New Roman"/>
          <w:b w:val="0"/>
          <w:sz w:val="24"/>
          <w:szCs w:val="24"/>
        </w:rPr>
        <w:t>РЕШИЛ:</w:t>
      </w:r>
    </w:p>
    <w:p w:rsidR="000B6565" w:rsidRPr="00D167F2" w:rsidRDefault="000B6565" w:rsidP="003F4853">
      <w:pPr>
        <w:pStyle w:val="ListParagraph"/>
        <w:tabs>
          <w:tab w:val="left" w:pos="0"/>
        </w:tabs>
        <w:spacing w:line="240" w:lineRule="auto"/>
        <w:ind w:leftChars="0" w:left="0" w:firstLineChars="0" w:firstLine="0"/>
        <w:jc w:val="both"/>
        <w:rPr>
          <w:rFonts w:cs="Times New Roman"/>
          <w:color w:val="000000"/>
        </w:rPr>
      </w:pPr>
      <w:r>
        <w:rPr>
          <w:rFonts w:cs="Times New Roman"/>
        </w:rPr>
        <w:t>1.</w:t>
      </w:r>
      <w:r w:rsidRPr="00D167F2">
        <w:rPr>
          <w:rFonts w:cs="Times New Roman"/>
          <w:color w:val="000000"/>
        </w:rPr>
        <w:t>Утвердить Положение о муниципальном жилищном контроле согласно приложению.</w:t>
      </w:r>
    </w:p>
    <w:p w:rsidR="000B6565" w:rsidRPr="00D167F2" w:rsidRDefault="000B6565" w:rsidP="00DA2BCB">
      <w:pPr>
        <w:pStyle w:val="11"/>
        <w:tabs>
          <w:tab w:val="left" w:pos="10490"/>
        </w:tabs>
        <w:spacing w:after="0" w:line="240" w:lineRule="auto"/>
        <w:ind w:left="1" w:right="-1" w:hanging="3"/>
        <w:jc w:val="both"/>
        <w:rPr>
          <w:rFonts w:ascii="Times New Roman" w:hAnsi="Times New Roman" w:cs="Times New Roman"/>
          <w:sz w:val="24"/>
          <w:szCs w:val="24"/>
        </w:rPr>
      </w:pPr>
      <w:r w:rsidRPr="00D167F2">
        <w:rPr>
          <w:rFonts w:ascii="Times New Roman" w:hAnsi="Times New Roman" w:cs="Times New Roman"/>
          <w:sz w:val="24"/>
          <w:szCs w:val="24"/>
        </w:rPr>
        <w:t xml:space="preserve">2. Контроль за исполнением настоящего Решения </w:t>
      </w:r>
      <w:r>
        <w:rPr>
          <w:rFonts w:ascii="Times New Roman" w:hAnsi="Times New Roman" w:cs="Times New Roman"/>
          <w:sz w:val="24"/>
          <w:szCs w:val="24"/>
        </w:rPr>
        <w:t>возложить на Главу Сотниковского сельсовета</w:t>
      </w:r>
      <w:r w:rsidRPr="00D167F2">
        <w:rPr>
          <w:rFonts w:ascii="Times New Roman" w:hAnsi="Times New Roman" w:cs="Times New Roman"/>
          <w:i/>
          <w:sz w:val="24"/>
          <w:szCs w:val="24"/>
        </w:rPr>
        <w:t>.</w:t>
      </w:r>
    </w:p>
    <w:p w:rsidR="000B6565" w:rsidRDefault="000B6565" w:rsidP="00C2499E">
      <w:pPr>
        <w:ind w:left="0" w:hanging="2"/>
      </w:pPr>
      <w:r w:rsidRPr="00D167F2">
        <w:rPr>
          <w:rFonts w:cs="Times New Roman"/>
        </w:rPr>
        <w:t>3. Настоящее Решение вступает в силу с момента его официального опубликования в газете «Сельские Вести»</w:t>
      </w:r>
      <w:r>
        <w:rPr>
          <w:rFonts w:cs="Times New Roman"/>
        </w:rPr>
        <w:t xml:space="preserve"> </w:t>
      </w:r>
      <w:r>
        <w:t>и подлежит размещению на официальном сайте администрации Сотниковского сельсовета в сети Интернет.</w:t>
      </w:r>
    </w:p>
    <w:p w:rsidR="000B6565" w:rsidRPr="00D167F2" w:rsidRDefault="000B6565" w:rsidP="00D167F2">
      <w:pPr>
        <w:tabs>
          <w:tab w:val="left" w:pos="2268"/>
          <w:tab w:val="left" w:pos="3261"/>
        </w:tabs>
        <w:spacing w:line="276" w:lineRule="auto"/>
        <w:ind w:left="0" w:hanging="2"/>
        <w:jc w:val="both"/>
        <w:rPr>
          <w:rFonts w:cs="Times New Roman"/>
        </w:rPr>
      </w:pPr>
      <w:r w:rsidRPr="00D167F2">
        <w:rPr>
          <w:rFonts w:cs="Times New Roman"/>
        </w:rPr>
        <w:t>.</w:t>
      </w:r>
    </w:p>
    <w:p w:rsidR="000B6565" w:rsidRDefault="000B6565" w:rsidP="00D167F2">
      <w:pPr>
        <w:ind w:left="0" w:hanging="2"/>
        <w:jc w:val="both"/>
        <w:rPr>
          <w:rFonts w:cs="Times New Roman"/>
        </w:rPr>
      </w:pPr>
    </w:p>
    <w:p w:rsidR="000B6565" w:rsidRDefault="000B6565" w:rsidP="00D167F2">
      <w:pPr>
        <w:ind w:left="0" w:hanging="2"/>
        <w:jc w:val="both"/>
        <w:rPr>
          <w:rFonts w:cs="Times New Roman"/>
        </w:rPr>
      </w:pPr>
    </w:p>
    <w:p w:rsidR="000B6565" w:rsidRDefault="000B6565" w:rsidP="00D167F2">
      <w:pPr>
        <w:ind w:left="0" w:hanging="2"/>
        <w:jc w:val="both"/>
        <w:rPr>
          <w:rFonts w:cs="Times New Roman"/>
        </w:rPr>
      </w:pPr>
    </w:p>
    <w:p w:rsidR="000B6565" w:rsidRDefault="000B6565" w:rsidP="00D167F2">
      <w:pPr>
        <w:ind w:left="0" w:hanging="2"/>
        <w:jc w:val="both"/>
        <w:rPr>
          <w:rFonts w:cs="Times New Roman"/>
        </w:rPr>
      </w:pPr>
    </w:p>
    <w:p w:rsidR="000B6565" w:rsidRDefault="000B6565" w:rsidP="00D167F2">
      <w:pPr>
        <w:ind w:left="0" w:hanging="2"/>
        <w:jc w:val="both"/>
        <w:rPr>
          <w:rFonts w:cs="Times New Roman"/>
        </w:rPr>
      </w:pPr>
    </w:p>
    <w:p w:rsidR="000B6565" w:rsidRDefault="000B6565" w:rsidP="00D167F2">
      <w:pPr>
        <w:ind w:left="0" w:hanging="2"/>
        <w:jc w:val="both"/>
        <w:rPr>
          <w:rFonts w:cs="Times New Roman"/>
        </w:rPr>
      </w:pPr>
    </w:p>
    <w:p w:rsidR="000B6565" w:rsidRDefault="000B6565" w:rsidP="00D167F2">
      <w:pPr>
        <w:ind w:left="0" w:hanging="2"/>
        <w:jc w:val="both"/>
        <w:rPr>
          <w:rFonts w:cs="Times New Roman"/>
        </w:rPr>
      </w:pPr>
    </w:p>
    <w:p w:rsidR="000B6565" w:rsidRDefault="000B6565" w:rsidP="00D167F2">
      <w:pPr>
        <w:ind w:left="0" w:hanging="2"/>
        <w:jc w:val="both"/>
        <w:rPr>
          <w:rFonts w:cs="Times New Roman"/>
        </w:rPr>
      </w:pPr>
    </w:p>
    <w:p w:rsidR="000B6565" w:rsidRDefault="000B6565" w:rsidP="00D167F2">
      <w:pPr>
        <w:ind w:left="0" w:hanging="2"/>
        <w:jc w:val="both"/>
        <w:rPr>
          <w:rFonts w:cs="Times New Roman"/>
        </w:rPr>
      </w:pPr>
    </w:p>
    <w:p w:rsidR="000B6565" w:rsidRPr="00D167F2" w:rsidRDefault="000B6565" w:rsidP="00D167F2">
      <w:pPr>
        <w:ind w:left="0" w:hanging="2"/>
        <w:jc w:val="both"/>
        <w:rPr>
          <w:rFonts w:cs="Times New Roman"/>
        </w:rPr>
      </w:pPr>
    </w:p>
    <w:p w:rsidR="000B6565" w:rsidRPr="00D167F2" w:rsidRDefault="000B6565" w:rsidP="00D167F2">
      <w:pPr>
        <w:ind w:left="0" w:hanging="2"/>
        <w:jc w:val="both"/>
        <w:rPr>
          <w:rFonts w:cs="Times New Roman"/>
        </w:rPr>
      </w:pPr>
    </w:p>
    <w:p w:rsidR="000B6565" w:rsidRPr="00D167F2" w:rsidRDefault="000B6565" w:rsidP="00D167F2">
      <w:pPr>
        <w:ind w:left="0" w:hanging="2"/>
        <w:jc w:val="both"/>
        <w:rPr>
          <w:rFonts w:cs="Times New Roman"/>
        </w:rPr>
      </w:pPr>
    </w:p>
    <w:tbl>
      <w:tblPr>
        <w:tblW w:w="0" w:type="auto"/>
        <w:tblLook w:val="00A0"/>
      </w:tblPr>
      <w:tblGrid>
        <w:gridCol w:w="4928"/>
        <w:gridCol w:w="4643"/>
      </w:tblGrid>
      <w:tr w:rsidR="000B6565" w:rsidRPr="00D167F2" w:rsidTr="006C0AA1">
        <w:tc>
          <w:tcPr>
            <w:tcW w:w="4928" w:type="dxa"/>
          </w:tcPr>
          <w:p w:rsidR="000B6565" w:rsidRPr="00D167F2" w:rsidRDefault="000B6565" w:rsidP="00D167F2">
            <w:pPr>
              <w:spacing w:line="240" w:lineRule="auto"/>
              <w:ind w:left="0" w:right="-1" w:hanging="2"/>
              <w:jc w:val="both"/>
              <w:rPr>
                <w:rFonts w:cs="Times New Roman"/>
              </w:rPr>
            </w:pPr>
            <w:r w:rsidRPr="00D167F2">
              <w:rPr>
                <w:rFonts w:cs="Times New Roman"/>
              </w:rPr>
              <w:t xml:space="preserve">Председатель </w:t>
            </w:r>
          </w:p>
          <w:p w:rsidR="000B6565" w:rsidRPr="00D167F2" w:rsidRDefault="000B6565" w:rsidP="00D167F2">
            <w:pPr>
              <w:spacing w:line="240" w:lineRule="auto"/>
              <w:ind w:left="0" w:right="-1" w:hanging="2"/>
              <w:jc w:val="both"/>
              <w:rPr>
                <w:rFonts w:cs="Times New Roman"/>
              </w:rPr>
            </w:pPr>
            <w:r w:rsidRPr="00D167F2">
              <w:rPr>
                <w:rFonts w:cs="Times New Roman"/>
              </w:rPr>
              <w:t>Сотниковского сельсовета</w:t>
            </w:r>
          </w:p>
          <w:p w:rsidR="000B6565" w:rsidRPr="00D167F2" w:rsidRDefault="000B6565" w:rsidP="00D167F2">
            <w:pPr>
              <w:spacing w:line="240" w:lineRule="auto"/>
              <w:ind w:left="0" w:right="-1" w:hanging="2"/>
              <w:jc w:val="both"/>
              <w:rPr>
                <w:rFonts w:cs="Times New Roman"/>
              </w:rPr>
            </w:pPr>
            <w:r w:rsidRPr="00D167F2">
              <w:rPr>
                <w:rFonts w:cs="Times New Roman"/>
              </w:rPr>
              <w:t xml:space="preserve">Совета депутатов </w:t>
            </w:r>
          </w:p>
          <w:p w:rsidR="000B6565" w:rsidRPr="00D167F2" w:rsidRDefault="000B6565" w:rsidP="00D167F2">
            <w:pPr>
              <w:spacing w:line="240" w:lineRule="auto"/>
              <w:ind w:left="0" w:right="-1" w:hanging="2"/>
              <w:jc w:val="both"/>
              <w:rPr>
                <w:rFonts w:cs="Times New Roman"/>
              </w:rPr>
            </w:pPr>
            <w:r w:rsidRPr="00D167F2">
              <w:rPr>
                <w:rFonts w:cs="Times New Roman"/>
              </w:rPr>
              <w:t xml:space="preserve">____________О.Н. Асташкевич                                                                                                            </w:t>
            </w:r>
          </w:p>
          <w:p w:rsidR="000B6565" w:rsidRPr="00D167F2" w:rsidRDefault="000B6565" w:rsidP="00D167F2">
            <w:pPr>
              <w:spacing w:line="240" w:lineRule="auto"/>
              <w:ind w:left="0" w:right="-1" w:hanging="2"/>
              <w:jc w:val="both"/>
              <w:rPr>
                <w:rFonts w:cs="Times New Roman"/>
              </w:rPr>
            </w:pPr>
          </w:p>
        </w:tc>
        <w:tc>
          <w:tcPr>
            <w:tcW w:w="4643" w:type="dxa"/>
          </w:tcPr>
          <w:p w:rsidR="000B6565" w:rsidRPr="00D167F2" w:rsidRDefault="000B6565" w:rsidP="00D167F2">
            <w:pPr>
              <w:spacing w:line="240" w:lineRule="auto"/>
              <w:ind w:left="0" w:right="-1" w:hanging="2"/>
              <w:jc w:val="both"/>
              <w:rPr>
                <w:rFonts w:cs="Times New Roman"/>
              </w:rPr>
            </w:pPr>
            <w:r w:rsidRPr="00D167F2">
              <w:rPr>
                <w:rFonts w:cs="Times New Roman"/>
              </w:rPr>
              <w:t xml:space="preserve">Глава </w:t>
            </w:r>
          </w:p>
          <w:p w:rsidR="000B6565" w:rsidRPr="00D167F2" w:rsidRDefault="000B6565" w:rsidP="00D167F2">
            <w:pPr>
              <w:spacing w:line="240" w:lineRule="auto"/>
              <w:ind w:left="0" w:right="-1" w:hanging="2"/>
              <w:jc w:val="both"/>
              <w:rPr>
                <w:rFonts w:cs="Times New Roman"/>
              </w:rPr>
            </w:pPr>
            <w:r w:rsidRPr="00D167F2">
              <w:rPr>
                <w:rFonts w:cs="Times New Roman"/>
              </w:rPr>
              <w:t>Сотниковского сельсовета</w:t>
            </w:r>
          </w:p>
          <w:p w:rsidR="000B6565" w:rsidRPr="00D167F2" w:rsidRDefault="000B6565" w:rsidP="00D167F2">
            <w:pPr>
              <w:spacing w:line="240" w:lineRule="auto"/>
              <w:ind w:left="0" w:right="-1" w:hanging="2"/>
              <w:jc w:val="both"/>
              <w:rPr>
                <w:rFonts w:cs="Times New Roman"/>
              </w:rPr>
            </w:pPr>
          </w:p>
          <w:p w:rsidR="000B6565" w:rsidRPr="00D167F2" w:rsidRDefault="000B6565" w:rsidP="00D167F2">
            <w:pPr>
              <w:spacing w:line="240" w:lineRule="auto"/>
              <w:ind w:left="0" w:right="-1" w:hanging="2"/>
              <w:jc w:val="both"/>
              <w:rPr>
                <w:rFonts w:cs="Times New Roman"/>
              </w:rPr>
            </w:pPr>
            <w:r w:rsidRPr="00D167F2">
              <w:rPr>
                <w:rFonts w:cs="Times New Roman"/>
              </w:rPr>
              <w:t xml:space="preserve">_____________________М.Н.Рыбальченко </w:t>
            </w:r>
          </w:p>
        </w:tc>
      </w:tr>
    </w:tbl>
    <w:p w:rsidR="000B6565" w:rsidRPr="00D167F2" w:rsidRDefault="000B6565">
      <w:pPr>
        <w:spacing w:line="240" w:lineRule="auto"/>
        <w:ind w:left="0" w:hanging="2"/>
        <w:jc w:val="both"/>
        <w:rPr>
          <w:rFonts w:cs="Times New Roman"/>
          <w:color w:val="000000"/>
        </w:rPr>
      </w:pPr>
      <w:r w:rsidRPr="00D167F2">
        <w:rPr>
          <w:rFonts w:cs="Times New Roman"/>
        </w:rPr>
        <w:br w:type="page"/>
      </w:r>
      <w:r w:rsidRPr="00D167F2">
        <w:rPr>
          <w:rFonts w:cs="Times New Roman"/>
          <w:color w:val="000000"/>
        </w:rPr>
        <w:t xml:space="preserve">                                                                                                                          Приложение</w:t>
      </w:r>
    </w:p>
    <w:p w:rsidR="000B6565" w:rsidRPr="00D167F2" w:rsidRDefault="000B6565" w:rsidP="00D167F2">
      <w:pPr>
        <w:spacing w:line="240" w:lineRule="auto"/>
        <w:ind w:left="0" w:hanging="2"/>
        <w:jc w:val="right"/>
        <w:rPr>
          <w:rFonts w:cs="Times New Roman"/>
          <w:color w:val="000000"/>
        </w:rPr>
      </w:pPr>
      <w:r w:rsidRPr="00D167F2">
        <w:rPr>
          <w:rFonts w:cs="Times New Roman"/>
          <w:color w:val="000000"/>
        </w:rPr>
        <w:t>к Решению</w:t>
      </w:r>
    </w:p>
    <w:p w:rsidR="000B6565" w:rsidRPr="00D167F2" w:rsidRDefault="000B6565" w:rsidP="00D167F2">
      <w:pPr>
        <w:spacing w:line="240" w:lineRule="auto"/>
        <w:ind w:left="0" w:hanging="2"/>
        <w:jc w:val="right"/>
        <w:rPr>
          <w:rFonts w:cs="Times New Roman"/>
          <w:color w:val="000000"/>
        </w:rPr>
      </w:pPr>
      <w:r w:rsidRPr="00D167F2">
        <w:rPr>
          <w:rFonts w:cs="Times New Roman"/>
          <w:color w:val="000000"/>
        </w:rPr>
        <w:t>от __ ___ 20___ г. № ___</w:t>
      </w:r>
    </w:p>
    <w:p w:rsidR="000B6565" w:rsidRPr="00D167F2" w:rsidRDefault="000B6565" w:rsidP="00D167F2">
      <w:pPr>
        <w:spacing w:line="240" w:lineRule="auto"/>
        <w:ind w:left="0" w:hanging="2"/>
        <w:jc w:val="both"/>
        <w:rPr>
          <w:rFonts w:cs="Times New Roman"/>
          <w:color w:val="000000"/>
        </w:rPr>
      </w:pPr>
    </w:p>
    <w:p w:rsidR="000B6565" w:rsidRPr="00D167F2" w:rsidRDefault="000B6565" w:rsidP="00D167F2">
      <w:pPr>
        <w:spacing w:line="240" w:lineRule="auto"/>
        <w:ind w:left="0" w:hanging="2"/>
        <w:jc w:val="center"/>
        <w:rPr>
          <w:rFonts w:cs="Times New Roman"/>
          <w:color w:val="000000"/>
        </w:rPr>
      </w:pPr>
    </w:p>
    <w:p w:rsidR="000B6565" w:rsidRPr="00D167F2" w:rsidRDefault="000B6565" w:rsidP="00D167F2">
      <w:pPr>
        <w:spacing w:line="240" w:lineRule="auto"/>
        <w:ind w:left="0" w:hanging="2"/>
        <w:jc w:val="center"/>
        <w:rPr>
          <w:rFonts w:cs="Times New Roman"/>
          <w:color w:val="000000"/>
        </w:rPr>
      </w:pPr>
      <w:r w:rsidRPr="00D167F2">
        <w:rPr>
          <w:rFonts w:cs="Times New Roman"/>
          <w:b/>
          <w:color w:val="000000"/>
        </w:rPr>
        <w:t xml:space="preserve">Положение о муниципальном жилищном контроле </w:t>
      </w:r>
    </w:p>
    <w:p w:rsidR="000B6565" w:rsidRPr="00D167F2" w:rsidRDefault="000B6565" w:rsidP="00D167F2">
      <w:pPr>
        <w:spacing w:line="240" w:lineRule="auto"/>
        <w:ind w:left="0" w:hanging="2"/>
        <w:rPr>
          <w:rFonts w:cs="Times New Roman"/>
          <w:color w:val="000000"/>
        </w:rPr>
      </w:pPr>
    </w:p>
    <w:p w:rsidR="000B6565" w:rsidRPr="00D167F2" w:rsidRDefault="000B6565" w:rsidP="00D167F2">
      <w:pPr>
        <w:spacing w:line="240" w:lineRule="auto"/>
        <w:ind w:left="0" w:hanging="2"/>
        <w:jc w:val="center"/>
        <w:rPr>
          <w:rFonts w:cs="Times New Roman"/>
          <w:color w:val="000000"/>
        </w:rPr>
      </w:pPr>
      <w:r w:rsidRPr="00D167F2">
        <w:rPr>
          <w:rFonts w:cs="Times New Roman"/>
          <w:b/>
          <w:color w:val="000000"/>
        </w:rPr>
        <w:t>1.Общие положения</w:t>
      </w:r>
    </w:p>
    <w:p w:rsidR="000B6565" w:rsidRPr="00D167F2" w:rsidRDefault="000B6565" w:rsidP="00D167F2">
      <w:pPr>
        <w:spacing w:line="240" w:lineRule="auto"/>
        <w:ind w:leftChars="0" w:left="1" w:firstLineChars="252" w:firstLine="605"/>
        <w:jc w:val="center"/>
        <w:rPr>
          <w:rFonts w:cs="Times New Roman"/>
          <w:color w:val="000000"/>
        </w:rPr>
      </w:pPr>
      <w:r w:rsidRPr="00D167F2">
        <w:rPr>
          <w:rFonts w:cs="Times New Roman"/>
          <w:color w:val="000000"/>
        </w:rPr>
        <w:t xml:space="preserve"> </w:t>
      </w:r>
    </w:p>
    <w:p w:rsidR="000B6565" w:rsidRPr="00D167F2" w:rsidRDefault="000B6565" w:rsidP="00437814">
      <w:pPr>
        <w:spacing w:line="240" w:lineRule="auto"/>
        <w:ind w:leftChars="0" w:left="1" w:firstLineChars="252" w:firstLine="605"/>
        <w:jc w:val="both"/>
        <w:rPr>
          <w:rFonts w:cs="Times New Roman"/>
          <w:color w:val="000000"/>
        </w:rPr>
      </w:pPr>
      <w:r w:rsidRPr="002E6412">
        <w:rPr>
          <w:rFonts w:cs="Times New Roman"/>
          <w:b/>
          <w:color w:val="000000"/>
        </w:rPr>
        <w:t>1</w:t>
      </w:r>
      <w:r w:rsidRPr="00D167F2">
        <w:rPr>
          <w:rFonts w:cs="Times New Roman"/>
          <w:color w:val="000000"/>
        </w:rPr>
        <w:t>. Настоящее Положение устанавливает порядок осуществления муниципального жилищного контроля (далее – муниципальный контроль)     на территории Сотниковского сельсовета Канского района.</w:t>
      </w:r>
      <w:r w:rsidRPr="00D167F2">
        <w:rPr>
          <w:rFonts w:cs="Times New Roman"/>
          <w:i/>
          <w:color w:val="000000"/>
        </w:rPr>
        <w:t xml:space="preserve"> </w:t>
      </w:r>
    </w:p>
    <w:p w:rsidR="000B6565" w:rsidRPr="00D167F2" w:rsidRDefault="000B6565" w:rsidP="00D167F2">
      <w:pPr>
        <w:spacing w:line="240" w:lineRule="auto"/>
        <w:ind w:leftChars="0" w:left="1" w:firstLineChars="252" w:firstLine="605"/>
        <w:jc w:val="both"/>
        <w:rPr>
          <w:rFonts w:cs="Times New Roman"/>
          <w:color w:val="000000"/>
        </w:rPr>
      </w:pPr>
      <w:r w:rsidRPr="00D167F2">
        <w:rPr>
          <w:rFonts w:cs="Times New Roman"/>
          <w:color w:val="000000"/>
        </w:rPr>
        <w:t>Муниципальный контроль</w:t>
      </w:r>
      <w:r w:rsidRPr="00D167F2">
        <w:rPr>
          <w:rFonts w:cs="Times New Roman"/>
          <w:i/>
          <w:color w:val="000000"/>
        </w:rPr>
        <w:t xml:space="preserve"> </w:t>
      </w:r>
      <w:r w:rsidRPr="00D167F2">
        <w:rPr>
          <w:rFonts w:cs="Times New Roman"/>
          <w:color w:val="000000"/>
        </w:rPr>
        <w:t>осуществляется посредством профилактики нарушений обязательных требований, организации и проведения контрольных мероприятий, принятия, предусмотренных законодательством Российской Федерации мер по пресечению, предупреждению и (или) устранению последствий выявленных нарушений обязательных требований.</w:t>
      </w:r>
    </w:p>
    <w:p w:rsidR="000B6565" w:rsidRPr="00D167F2" w:rsidRDefault="000B6565" w:rsidP="00437814">
      <w:pPr>
        <w:spacing w:line="240" w:lineRule="auto"/>
        <w:ind w:leftChars="0" w:left="1" w:firstLineChars="252" w:firstLine="605"/>
        <w:jc w:val="both"/>
        <w:rPr>
          <w:rFonts w:cs="Times New Roman"/>
          <w:color w:val="000000"/>
        </w:rPr>
      </w:pPr>
      <w:r w:rsidRPr="002E6412">
        <w:rPr>
          <w:rFonts w:cs="Times New Roman"/>
          <w:b/>
          <w:color w:val="000000"/>
        </w:rPr>
        <w:t>2.</w:t>
      </w:r>
      <w:r w:rsidRPr="00D167F2">
        <w:rPr>
          <w:rFonts w:cs="Times New Roman"/>
          <w:color w:val="000000"/>
        </w:rPr>
        <w:t xml:space="preserve"> Предметом муниципального контроля является соблюдение юридическими лицами, индивидуальными предпринимателями и гражданами обязательных требований в отношении муниципального жилищного фонда (далее – обязательных требований), а именно:</w:t>
      </w:r>
    </w:p>
    <w:p w:rsidR="000B6565" w:rsidRPr="00D167F2" w:rsidRDefault="000B6565" w:rsidP="00D167F2">
      <w:pPr>
        <w:spacing w:line="240" w:lineRule="auto"/>
        <w:ind w:leftChars="0" w:left="1" w:firstLineChars="252" w:firstLine="605"/>
        <w:jc w:val="both"/>
        <w:rPr>
          <w:rFonts w:cs="Times New Roman"/>
          <w:color w:val="000000"/>
        </w:rPr>
      </w:pPr>
      <w:r w:rsidRPr="00D167F2">
        <w:rPr>
          <w:rFonts w:cs="Times New Roman"/>
          <w:color w:val="000000"/>
        </w:rPr>
        <w:t xml:space="preserve">1) требований к использованию и сохранности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в жилое в многоквартирном доме, порядку осуществления перепланировки и (или) переустройства помещений в многоквартирном доме; </w:t>
      </w:r>
    </w:p>
    <w:p w:rsidR="000B6565" w:rsidRPr="00D167F2" w:rsidRDefault="000B6565" w:rsidP="00D167F2">
      <w:pPr>
        <w:spacing w:line="240" w:lineRule="auto"/>
        <w:ind w:leftChars="0" w:left="1" w:firstLineChars="252" w:firstLine="605"/>
        <w:jc w:val="both"/>
        <w:rPr>
          <w:rFonts w:cs="Times New Roman"/>
          <w:color w:val="000000"/>
        </w:rPr>
      </w:pPr>
      <w:r w:rsidRPr="00D167F2">
        <w:rPr>
          <w:rFonts w:cs="Times New Roman"/>
          <w:color w:val="000000"/>
        </w:rPr>
        <w:t xml:space="preserve">2) требований к формированию фондов капитального ремонта; </w:t>
      </w:r>
    </w:p>
    <w:p w:rsidR="000B6565" w:rsidRPr="00D167F2" w:rsidRDefault="000B6565" w:rsidP="00D167F2">
      <w:pPr>
        <w:spacing w:line="240" w:lineRule="auto"/>
        <w:ind w:leftChars="0" w:left="1" w:firstLineChars="252" w:firstLine="605"/>
        <w:jc w:val="both"/>
        <w:rPr>
          <w:rFonts w:cs="Times New Roman"/>
          <w:color w:val="000000"/>
        </w:rPr>
      </w:pPr>
      <w:r w:rsidRPr="00D167F2">
        <w:rPr>
          <w:rFonts w:cs="Times New Roman"/>
          <w:color w:val="000000"/>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0B6565" w:rsidRPr="00D167F2" w:rsidRDefault="000B6565" w:rsidP="00D167F2">
      <w:pPr>
        <w:spacing w:line="240" w:lineRule="auto"/>
        <w:ind w:leftChars="0" w:left="1" w:firstLineChars="252" w:firstLine="605"/>
        <w:jc w:val="both"/>
        <w:rPr>
          <w:rFonts w:cs="Times New Roman"/>
          <w:color w:val="000000"/>
        </w:rPr>
      </w:pPr>
      <w:r w:rsidRPr="00D167F2">
        <w:rPr>
          <w:rFonts w:cs="Times New Roman"/>
          <w:color w:val="000000"/>
        </w:rPr>
        <w:t>4) требований к предоставлению коммунальных услуг собственникам            и пользователям помещений в многоквартирных домах и жилых домов;</w:t>
      </w:r>
    </w:p>
    <w:p w:rsidR="000B6565" w:rsidRPr="00D167F2" w:rsidRDefault="000B6565" w:rsidP="00D167F2">
      <w:pPr>
        <w:spacing w:line="240" w:lineRule="auto"/>
        <w:ind w:leftChars="0" w:left="1" w:firstLineChars="252" w:firstLine="605"/>
        <w:jc w:val="both"/>
        <w:rPr>
          <w:rFonts w:cs="Times New Roman"/>
          <w:color w:val="000000"/>
        </w:rPr>
      </w:pPr>
      <w:r w:rsidRPr="00D167F2">
        <w:rPr>
          <w:rFonts w:cs="Times New Roman"/>
          <w:color w:val="000000"/>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0B6565" w:rsidRPr="00D167F2" w:rsidRDefault="000B6565" w:rsidP="00D167F2">
      <w:pPr>
        <w:spacing w:line="240" w:lineRule="auto"/>
        <w:ind w:leftChars="0" w:left="1" w:firstLineChars="252" w:firstLine="605"/>
        <w:jc w:val="both"/>
        <w:rPr>
          <w:rFonts w:cs="Times New Roman"/>
          <w:color w:val="000000"/>
        </w:rPr>
      </w:pPr>
      <w:r w:rsidRPr="00D167F2">
        <w:rPr>
          <w:rFonts w:cs="Times New Roman"/>
          <w:color w:val="000000"/>
        </w:rPr>
        <w:t>6) правил содержания общего имущества в многоквартирном доме                  и правил изменения размера платы за содержание жилого помещения;</w:t>
      </w:r>
    </w:p>
    <w:p w:rsidR="000B6565" w:rsidRPr="00D167F2" w:rsidRDefault="000B6565" w:rsidP="00D167F2">
      <w:pPr>
        <w:spacing w:line="240" w:lineRule="auto"/>
        <w:ind w:leftChars="0" w:left="1" w:firstLineChars="252" w:firstLine="605"/>
        <w:jc w:val="both"/>
        <w:rPr>
          <w:rFonts w:cs="Times New Roman"/>
          <w:color w:val="000000"/>
        </w:rPr>
      </w:pPr>
      <w:r w:rsidRPr="00D167F2">
        <w:rPr>
          <w:rFonts w:cs="Times New Roman"/>
          <w:color w:val="000000"/>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0B6565" w:rsidRPr="00D167F2" w:rsidRDefault="000B6565" w:rsidP="00D167F2">
      <w:pPr>
        <w:spacing w:line="240" w:lineRule="auto"/>
        <w:ind w:leftChars="0" w:left="1" w:firstLineChars="252" w:firstLine="605"/>
        <w:jc w:val="both"/>
        <w:rPr>
          <w:rFonts w:cs="Times New Roman"/>
          <w:color w:val="000000"/>
        </w:rPr>
      </w:pPr>
      <w:r w:rsidRPr="00D167F2">
        <w:rPr>
          <w:rFonts w:cs="Times New Roman"/>
          <w:color w:val="000000"/>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0B6565" w:rsidRPr="00D167F2" w:rsidRDefault="000B6565" w:rsidP="00D167F2">
      <w:pPr>
        <w:spacing w:line="240" w:lineRule="auto"/>
        <w:ind w:leftChars="0" w:left="1" w:firstLineChars="252" w:firstLine="605"/>
        <w:jc w:val="both"/>
        <w:rPr>
          <w:rFonts w:cs="Times New Roman"/>
          <w:color w:val="000000"/>
        </w:rPr>
      </w:pPr>
      <w:r w:rsidRPr="00D167F2">
        <w:rPr>
          <w:rFonts w:cs="Times New Roman"/>
          <w:color w:val="000000"/>
        </w:rPr>
        <w:t>9) требований к порядку размещения ресурсоснабжающими организациями, лицами, осуществляющими деятельность по управлению многоквартирными домам, информации в системе;</w:t>
      </w:r>
    </w:p>
    <w:p w:rsidR="000B6565" w:rsidRPr="00D167F2" w:rsidRDefault="000B6565" w:rsidP="00D167F2">
      <w:pPr>
        <w:spacing w:line="240" w:lineRule="auto"/>
        <w:ind w:leftChars="0" w:left="1" w:firstLineChars="252" w:firstLine="605"/>
        <w:jc w:val="both"/>
        <w:rPr>
          <w:rFonts w:cs="Times New Roman"/>
          <w:color w:val="000000"/>
        </w:rPr>
      </w:pPr>
      <w:r w:rsidRPr="00D167F2">
        <w:rPr>
          <w:rFonts w:cs="Times New Roman"/>
          <w:color w:val="000000"/>
        </w:rPr>
        <w:t>10) требований к обеспечению доступности для инвалидов помещений               в многоквартирных домах;</w:t>
      </w:r>
    </w:p>
    <w:p w:rsidR="000B6565" w:rsidRPr="00D167F2" w:rsidRDefault="000B6565" w:rsidP="00D167F2">
      <w:pPr>
        <w:spacing w:line="240" w:lineRule="auto"/>
        <w:ind w:leftChars="0" w:left="1" w:firstLineChars="252" w:firstLine="605"/>
        <w:jc w:val="both"/>
        <w:rPr>
          <w:rFonts w:cs="Times New Roman"/>
          <w:color w:val="000000"/>
        </w:rPr>
      </w:pPr>
      <w:r w:rsidRPr="00D167F2">
        <w:rPr>
          <w:rFonts w:cs="Times New Roman"/>
          <w:color w:val="000000"/>
        </w:rPr>
        <w:t xml:space="preserve">11) требований к предоставлению жилых помещений в наемных домах социального использования.   </w:t>
      </w:r>
    </w:p>
    <w:p w:rsidR="000B6565" w:rsidRPr="00D167F2" w:rsidRDefault="000B6565" w:rsidP="00437814">
      <w:pPr>
        <w:spacing w:line="240" w:lineRule="auto"/>
        <w:ind w:leftChars="0" w:left="1" w:firstLineChars="252" w:firstLine="605"/>
        <w:jc w:val="both"/>
        <w:rPr>
          <w:rFonts w:cs="Times New Roman"/>
          <w:color w:val="000000"/>
        </w:rPr>
      </w:pPr>
      <w:r w:rsidRPr="002E6412">
        <w:rPr>
          <w:rFonts w:cs="Times New Roman"/>
          <w:b/>
          <w:color w:val="000000"/>
        </w:rPr>
        <w:t>3.</w:t>
      </w:r>
      <w:r w:rsidRPr="00D167F2">
        <w:rPr>
          <w:rFonts w:cs="Times New Roman"/>
          <w:color w:val="000000"/>
        </w:rPr>
        <w:t xml:space="preserve"> Муниципальный контроль осуществляется администрацией Сотниковского сельсовета (далее – Сотниковский сельсовет</w:t>
      </w:r>
      <w:r w:rsidRPr="00D167F2">
        <w:rPr>
          <w:rFonts w:cs="Times New Roman"/>
          <w:i/>
          <w:color w:val="000000"/>
        </w:rPr>
        <w:t>)</w:t>
      </w:r>
      <w:r w:rsidRPr="00D167F2">
        <w:rPr>
          <w:rFonts w:cs="Times New Roman"/>
          <w:color w:val="000000"/>
        </w:rPr>
        <w:t>.</w:t>
      </w:r>
    </w:p>
    <w:p w:rsidR="000B6565" w:rsidRPr="00D167F2" w:rsidRDefault="000B6565" w:rsidP="00437814">
      <w:pPr>
        <w:spacing w:line="240" w:lineRule="auto"/>
        <w:ind w:leftChars="0" w:left="1" w:firstLineChars="252" w:firstLine="605"/>
        <w:jc w:val="both"/>
        <w:rPr>
          <w:rFonts w:cs="Times New Roman"/>
          <w:color w:val="000000"/>
        </w:rPr>
      </w:pPr>
      <w:r w:rsidRPr="002E6412">
        <w:rPr>
          <w:rFonts w:cs="Times New Roman"/>
          <w:b/>
          <w:color w:val="000000"/>
        </w:rPr>
        <w:t>4</w:t>
      </w:r>
      <w:r w:rsidRPr="00D167F2">
        <w:rPr>
          <w:rFonts w:cs="Times New Roman"/>
          <w:color w:val="000000"/>
        </w:rPr>
        <w:t>. Должностными лицами Сотниковского сельсовета, уполномоченными осуществлять муниципальный контроль от имени Сотниковского сельсовета, являются ведущим специалистом администрации Сотниковского сельсовета.</w:t>
      </w:r>
    </w:p>
    <w:p w:rsidR="000B6565" w:rsidRPr="00D167F2" w:rsidRDefault="000B6565" w:rsidP="00D167F2">
      <w:pPr>
        <w:spacing w:line="240" w:lineRule="auto"/>
        <w:ind w:leftChars="0" w:left="1" w:firstLineChars="252" w:firstLine="605"/>
        <w:jc w:val="both"/>
        <w:rPr>
          <w:rFonts w:cs="Times New Roman"/>
          <w:color w:val="000000"/>
        </w:rPr>
      </w:pPr>
      <w:r w:rsidRPr="00D167F2">
        <w:rPr>
          <w:rFonts w:cs="Times New Roman"/>
          <w:color w:val="000000"/>
        </w:rPr>
        <w:t>Должностными лицами Сотниковского сельсовета, уполномоченными            на принятие решения о проведении контрольных мероприятий, являются:</w:t>
      </w:r>
      <w:r w:rsidRPr="00D167F2">
        <w:rPr>
          <w:rFonts w:cs="Times New Roman"/>
          <w:i/>
          <w:color w:val="000000"/>
        </w:rPr>
        <w:t xml:space="preserve">     </w:t>
      </w:r>
      <w:r w:rsidRPr="00D167F2">
        <w:rPr>
          <w:rFonts w:cs="Times New Roman"/>
          <w:color w:val="000000"/>
        </w:rPr>
        <w:t xml:space="preserve">    </w:t>
      </w:r>
    </w:p>
    <w:p w:rsidR="000B6565" w:rsidRPr="00D167F2" w:rsidRDefault="000B6565" w:rsidP="00D167F2">
      <w:pPr>
        <w:spacing w:line="240" w:lineRule="auto"/>
        <w:ind w:leftChars="0" w:left="1" w:firstLineChars="252" w:firstLine="605"/>
        <w:jc w:val="both"/>
        <w:rPr>
          <w:rFonts w:cs="Times New Roman"/>
          <w:color w:val="000000"/>
        </w:rPr>
      </w:pPr>
      <w:r w:rsidRPr="00D167F2">
        <w:rPr>
          <w:rFonts w:cs="Times New Roman"/>
          <w:color w:val="000000"/>
        </w:rPr>
        <w:t>1) Глава Сотниковского сельсовета Канского района красноярского края.</w:t>
      </w:r>
    </w:p>
    <w:p w:rsidR="000B6565" w:rsidRPr="00D167F2" w:rsidRDefault="000B6565" w:rsidP="00437814">
      <w:pPr>
        <w:spacing w:line="240" w:lineRule="auto"/>
        <w:ind w:leftChars="0" w:left="1" w:firstLineChars="252" w:firstLine="605"/>
        <w:jc w:val="both"/>
        <w:rPr>
          <w:rFonts w:cs="Times New Roman"/>
          <w:color w:val="000000"/>
        </w:rPr>
      </w:pPr>
      <w:r w:rsidRPr="002E6412">
        <w:rPr>
          <w:rFonts w:cs="Times New Roman"/>
          <w:b/>
          <w:color w:val="000000"/>
        </w:rPr>
        <w:t>5.</w:t>
      </w:r>
      <w:r w:rsidRPr="00D167F2">
        <w:rPr>
          <w:rFonts w:cs="Times New Roman"/>
          <w:color w:val="000000"/>
        </w:rPr>
        <w:t xml:space="preserve"> Инспекторы, при осуществлении муниципального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0B6565" w:rsidRPr="00D167F2" w:rsidRDefault="000B6565" w:rsidP="00D167F2">
      <w:pPr>
        <w:spacing w:line="240" w:lineRule="auto"/>
        <w:ind w:leftChars="0" w:left="1" w:firstLineChars="252" w:firstLine="605"/>
        <w:jc w:val="both"/>
        <w:rPr>
          <w:rFonts w:cs="Times New Roman"/>
          <w:color w:val="000000"/>
        </w:rPr>
      </w:pPr>
      <w:r w:rsidRPr="00D167F2">
        <w:rPr>
          <w:rFonts w:cs="Times New Roman"/>
          <w:color w:val="000000"/>
        </w:rPr>
        <w:t>Инспекторы, наряду с правами, установленными Федеральным законом от 31.07.2020 № 248-ФЗ «О государственном контроле (надзоре)                               и муниципальном контроле в Российской Федерации», имеют права:</w:t>
      </w:r>
      <w:r w:rsidRPr="00D167F2">
        <w:rPr>
          <w:rFonts w:cs="Times New Roman"/>
          <w:i/>
          <w:color w:val="000000"/>
        </w:rPr>
        <w:t xml:space="preserve"> </w:t>
      </w:r>
    </w:p>
    <w:p w:rsidR="000B6565" w:rsidRPr="00D167F2" w:rsidRDefault="000B6565" w:rsidP="00DA2BCB">
      <w:pPr>
        <w:spacing w:line="240" w:lineRule="auto"/>
        <w:ind w:leftChars="0" w:left="0" w:firstLineChars="0" w:firstLine="0"/>
        <w:jc w:val="both"/>
        <w:rPr>
          <w:rFonts w:cs="Times New Roman"/>
          <w:color w:val="000000"/>
        </w:rPr>
      </w:pPr>
      <w:r w:rsidRPr="00D167F2">
        <w:rPr>
          <w:rFonts w:cs="Times New Roman"/>
          <w:color w:val="000000"/>
        </w:rPr>
        <w:t>согласно п. 8 ч. 2 ст. 29 ФЗ № 248-ФЗ.</w:t>
      </w:r>
    </w:p>
    <w:p w:rsidR="000B6565" w:rsidRPr="00D167F2" w:rsidRDefault="000B6565" w:rsidP="00437814">
      <w:pPr>
        <w:spacing w:line="240" w:lineRule="auto"/>
        <w:ind w:leftChars="0" w:left="1" w:firstLineChars="252" w:firstLine="605"/>
        <w:jc w:val="both"/>
        <w:rPr>
          <w:rFonts w:cs="Times New Roman"/>
          <w:color w:val="000000"/>
        </w:rPr>
      </w:pPr>
      <w:r w:rsidRPr="002E6412">
        <w:rPr>
          <w:rFonts w:cs="Times New Roman"/>
          <w:b/>
          <w:color w:val="000000"/>
        </w:rPr>
        <w:t>6.</w:t>
      </w:r>
      <w:r w:rsidRPr="00D167F2">
        <w:rPr>
          <w:rFonts w:cs="Times New Roman"/>
          <w:color w:val="000000"/>
        </w:rPr>
        <w:t xml:space="preserve"> Муниципальный контроль осуществляется в отношении юридических лиц, индивидуальных предпринимателей и граждан (далее - контролируемые лица).</w:t>
      </w:r>
      <w:r w:rsidRPr="00D167F2">
        <w:rPr>
          <w:rFonts w:cs="Times New Roman"/>
          <w:i/>
          <w:color w:val="000000"/>
        </w:rPr>
        <w:t xml:space="preserve"> </w:t>
      </w:r>
    </w:p>
    <w:p w:rsidR="000B6565" w:rsidRPr="00D167F2" w:rsidRDefault="000B6565" w:rsidP="00437814">
      <w:pPr>
        <w:spacing w:line="240" w:lineRule="auto"/>
        <w:ind w:leftChars="0" w:left="1" w:firstLineChars="252" w:firstLine="605"/>
        <w:jc w:val="both"/>
        <w:rPr>
          <w:rFonts w:cs="Times New Roman"/>
          <w:color w:val="000000"/>
        </w:rPr>
      </w:pPr>
      <w:r w:rsidRPr="002E6412">
        <w:rPr>
          <w:rFonts w:cs="Times New Roman"/>
          <w:b/>
          <w:color w:val="000000"/>
        </w:rPr>
        <w:t>7</w:t>
      </w:r>
      <w:r w:rsidRPr="00D167F2">
        <w:rPr>
          <w:rFonts w:cs="Times New Roman"/>
          <w:color w:val="000000"/>
        </w:rPr>
        <w:t>. Объектами муниципального контроля являются:</w:t>
      </w:r>
    </w:p>
    <w:p w:rsidR="000B6565" w:rsidRPr="00D167F2" w:rsidRDefault="000B6565" w:rsidP="00D167F2">
      <w:pPr>
        <w:spacing w:line="240" w:lineRule="auto"/>
        <w:ind w:leftChars="0" w:left="1" w:firstLineChars="252" w:firstLine="605"/>
        <w:jc w:val="both"/>
        <w:rPr>
          <w:rFonts w:cs="Times New Roman"/>
          <w:color w:val="000000"/>
        </w:rPr>
      </w:pPr>
      <w:r w:rsidRPr="00D167F2">
        <w:rPr>
          <w:rFonts w:cs="Times New Roman"/>
          <w:color w:val="000000"/>
        </w:rPr>
        <w:t>1) 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0B6565" w:rsidRPr="00D167F2" w:rsidRDefault="000B6565" w:rsidP="00D167F2">
      <w:pPr>
        <w:spacing w:line="240" w:lineRule="auto"/>
        <w:ind w:leftChars="0" w:left="1" w:firstLineChars="252" w:firstLine="605"/>
        <w:jc w:val="both"/>
        <w:rPr>
          <w:rFonts w:cs="Times New Roman"/>
          <w:color w:val="000000"/>
        </w:rPr>
      </w:pPr>
      <w:r w:rsidRPr="00D167F2">
        <w:rPr>
          <w:rFonts w:cs="Times New Roman"/>
          <w:color w:val="000000"/>
        </w:rPr>
        <w:t>2) результаты деятельности контролируемых лиц, в том числе работы             и услуги, к которым предъявляются обязательные требования;</w:t>
      </w:r>
    </w:p>
    <w:p w:rsidR="000B6565" w:rsidRPr="00D167F2" w:rsidRDefault="000B6565" w:rsidP="00D167F2">
      <w:pPr>
        <w:spacing w:line="240" w:lineRule="auto"/>
        <w:ind w:leftChars="0" w:left="1" w:firstLineChars="252" w:firstLine="605"/>
        <w:jc w:val="both"/>
        <w:rPr>
          <w:rFonts w:cs="Times New Roman"/>
          <w:color w:val="000000"/>
        </w:rPr>
      </w:pPr>
      <w:r w:rsidRPr="00D167F2">
        <w:rPr>
          <w:rFonts w:cs="Times New Roman"/>
          <w:color w:val="000000"/>
        </w:rPr>
        <w:t>3) здания, помещения,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0B6565" w:rsidRPr="00D167F2" w:rsidRDefault="000B6565" w:rsidP="00437814">
      <w:pPr>
        <w:spacing w:line="240" w:lineRule="auto"/>
        <w:ind w:leftChars="0" w:left="1" w:firstLineChars="252" w:firstLine="605"/>
        <w:jc w:val="both"/>
        <w:rPr>
          <w:rFonts w:cs="Times New Roman"/>
          <w:color w:val="000000"/>
        </w:rPr>
      </w:pPr>
      <w:r w:rsidRPr="002E6412">
        <w:rPr>
          <w:rFonts w:cs="Times New Roman"/>
          <w:b/>
          <w:color w:val="000000"/>
        </w:rPr>
        <w:t>8.</w:t>
      </w:r>
      <w:r w:rsidRPr="00D167F2">
        <w:rPr>
          <w:rFonts w:cs="Times New Roman"/>
          <w:color w:val="000000"/>
        </w:rPr>
        <w:t xml:space="preserve"> </w:t>
      </w:r>
      <w:r w:rsidRPr="00D167F2">
        <w:rPr>
          <w:rFonts w:cs="Times New Roman"/>
          <w:i/>
          <w:color w:val="000000"/>
        </w:rPr>
        <w:t xml:space="preserve"> </w:t>
      </w:r>
      <w:r w:rsidRPr="00D167F2">
        <w:rPr>
          <w:rFonts w:cs="Times New Roman"/>
          <w:color w:val="000000"/>
        </w:rPr>
        <w:t>Сотниковский сельсовет -</w:t>
      </w:r>
      <w:r w:rsidRPr="00D167F2">
        <w:rPr>
          <w:rFonts w:cs="Times New Roman"/>
          <w:i/>
          <w:color w:val="000000"/>
        </w:rPr>
        <w:t xml:space="preserve"> </w:t>
      </w:r>
      <w:r w:rsidRPr="00D167F2">
        <w:rPr>
          <w:rFonts w:cs="Times New Roman"/>
          <w:color w:val="000000"/>
        </w:rPr>
        <w:t>осуществляет учет объектов муниципального контроля. Учет объектов контроля осуществляется путем ведения журнала учета объектов контроля, оформляемого в соответствии                   с типовой формой, утверждаемой</w:t>
      </w:r>
      <w:r w:rsidRPr="00D167F2">
        <w:rPr>
          <w:rFonts w:cs="Times New Roman"/>
          <w:i/>
          <w:color w:val="000000"/>
        </w:rPr>
        <w:t xml:space="preserve"> </w:t>
      </w:r>
      <w:r w:rsidRPr="00D167F2">
        <w:rPr>
          <w:rFonts w:cs="Times New Roman"/>
          <w:color w:val="000000"/>
        </w:rPr>
        <w:t xml:space="preserve">Сотниковским сельсоветом. Сотниковский сельсовет обеспечивает актуальность сведений об объектах контроля               в журнале учета объектов контроля. </w:t>
      </w:r>
    </w:p>
    <w:p w:rsidR="000B6565" w:rsidRPr="00D167F2" w:rsidRDefault="000B6565" w:rsidP="00D167F2">
      <w:pPr>
        <w:widowControl w:val="0"/>
        <w:spacing w:line="240" w:lineRule="auto"/>
        <w:ind w:leftChars="0" w:left="1" w:firstLineChars="252" w:firstLine="605"/>
        <w:jc w:val="both"/>
        <w:rPr>
          <w:rFonts w:cs="Times New Roman"/>
          <w:color w:val="000000"/>
        </w:rPr>
      </w:pPr>
      <w:r w:rsidRPr="00D167F2">
        <w:rPr>
          <w:rFonts w:cs="Times New Roman"/>
          <w:color w:val="000000"/>
        </w:rPr>
        <w:t xml:space="preserve">При сборе, обработке, анализе и учете сведений об объектах контроля для целей их учета Сотниковский сельсовет использует информацию, представляемую ей в соответствии с нормативными правовыми актами, информацию, получаемую в рамках межведомственного взаимодействия,          а также общедоступную информацию. </w:t>
      </w:r>
    </w:p>
    <w:p w:rsidR="000B6565" w:rsidRPr="00D167F2" w:rsidRDefault="000B6565" w:rsidP="00D167F2">
      <w:pPr>
        <w:widowControl w:val="0"/>
        <w:spacing w:line="240" w:lineRule="auto"/>
        <w:ind w:leftChars="0" w:left="1" w:firstLineChars="252" w:firstLine="605"/>
        <w:jc w:val="both"/>
        <w:rPr>
          <w:rFonts w:cs="Times New Roman"/>
          <w:color w:val="000000"/>
        </w:rPr>
      </w:pPr>
      <w:r w:rsidRPr="00D167F2">
        <w:rPr>
          <w:rFonts w:cs="Times New Roman"/>
          <w:color w:val="000000"/>
        </w:rPr>
        <w:t>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0B6565" w:rsidRPr="00D167F2" w:rsidRDefault="000B6565" w:rsidP="00D167F2">
      <w:pPr>
        <w:widowControl w:val="0"/>
        <w:spacing w:line="240" w:lineRule="auto"/>
        <w:ind w:leftChars="0" w:left="1" w:firstLineChars="252" w:firstLine="605"/>
        <w:jc w:val="both"/>
        <w:rPr>
          <w:rFonts w:cs="Times New Roman"/>
          <w:color w:val="000000"/>
        </w:rPr>
      </w:pPr>
      <w:r w:rsidRPr="00D167F2">
        <w:rPr>
          <w:rFonts w:cs="Times New Roman"/>
          <w:color w:val="000000"/>
        </w:rPr>
        <w:t xml:space="preserve">В целях обеспечения учета объектов контроля, местной администрацией создается </w:t>
      </w:r>
      <w:r w:rsidRPr="00D167F2">
        <w:rPr>
          <w:rFonts w:cs="Times New Roman"/>
          <w:color w:val="000000"/>
          <w:u w:val="single"/>
        </w:rPr>
        <w:t>информационная система</w:t>
      </w:r>
      <w:r w:rsidRPr="00D167F2">
        <w:rPr>
          <w:rFonts w:cs="Times New Roman"/>
          <w:color w:val="000000"/>
        </w:rPr>
        <w:t>.</w:t>
      </w:r>
    </w:p>
    <w:p w:rsidR="000B6565" w:rsidRPr="00D167F2" w:rsidRDefault="000B6565" w:rsidP="00D167F2">
      <w:pPr>
        <w:widowControl w:val="0"/>
        <w:spacing w:line="240" w:lineRule="auto"/>
        <w:ind w:leftChars="0" w:left="1" w:firstLineChars="252" w:firstLine="605"/>
        <w:jc w:val="both"/>
        <w:rPr>
          <w:rFonts w:cs="Times New Roman"/>
          <w:color w:val="000000"/>
        </w:rPr>
      </w:pPr>
      <w:r w:rsidRPr="00D167F2">
        <w:rPr>
          <w:rFonts w:cs="Times New Roman"/>
          <w:color w:val="000000"/>
        </w:rPr>
        <w:t xml:space="preserve">Порядок создания и функционирования </w:t>
      </w:r>
      <w:r w:rsidRPr="00D167F2">
        <w:rPr>
          <w:rFonts w:cs="Times New Roman"/>
          <w:color w:val="000000"/>
          <w:u w:val="single"/>
        </w:rPr>
        <w:t>информационной системы</w:t>
      </w:r>
      <w:r w:rsidRPr="00D167F2">
        <w:rPr>
          <w:rFonts w:cs="Times New Roman"/>
          <w:color w:val="000000"/>
        </w:rPr>
        <w:t>, порядок сбора, обработки, анализа и учета сведений об объектах контроля             в информационных системах утверждаются местной администрацией.</w:t>
      </w:r>
    </w:p>
    <w:p w:rsidR="000B6565" w:rsidRPr="00D167F2" w:rsidRDefault="000B6565" w:rsidP="00437814">
      <w:pPr>
        <w:spacing w:line="240" w:lineRule="auto"/>
        <w:ind w:leftChars="0" w:left="1" w:firstLineChars="252" w:firstLine="605"/>
        <w:jc w:val="both"/>
        <w:rPr>
          <w:rFonts w:cs="Times New Roman"/>
          <w:color w:val="000000"/>
        </w:rPr>
      </w:pPr>
      <w:r w:rsidRPr="002E6412">
        <w:rPr>
          <w:rFonts w:cs="Times New Roman"/>
          <w:b/>
          <w:color w:val="000000"/>
        </w:rPr>
        <w:t>9.</w:t>
      </w:r>
      <w:r w:rsidRPr="00D167F2">
        <w:rPr>
          <w:rFonts w:cs="Times New Roman"/>
          <w:color w:val="000000"/>
        </w:rPr>
        <w:t xml:space="preserve"> К отношениям, связанным с осуществлением муниципального контроля, организацией и проведением профилактических мероприятий, контрольных мероприятий применяются положения Федерального </w:t>
      </w:r>
      <w:hyperlink r:id="rId8">
        <w:r w:rsidRPr="00D167F2">
          <w:rPr>
            <w:rFonts w:cs="Times New Roman"/>
            <w:color w:val="000000"/>
          </w:rPr>
          <w:t>закона</w:t>
        </w:r>
      </w:hyperlink>
      <w:r w:rsidRPr="00D167F2">
        <w:rPr>
          <w:rFonts w:cs="Times New Roman"/>
          <w:color w:val="000000"/>
        </w:rPr>
        <w:t xml:space="preserve">              от 31.07.2020 № 248-ФЗ «О государственном контроле (надзоре)                              и муниципальном контроле в Российской Федерации».</w:t>
      </w:r>
    </w:p>
    <w:p w:rsidR="000B6565" w:rsidRPr="00D167F2" w:rsidRDefault="000B6565" w:rsidP="00D167F2">
      <w:pPr>
        <w:spacing w:line="240" w:lineRule="auto"/>
        <w:ind w:left="0" w:hanging="2"/>
        <w:jc w:val="both"/>
        <w:rPr>
          <w:rFonts w:cs="Times New Roman"/>
          <w:color w:val="000000"/>
        </w:rPr>
      </w:pPr>
    </w:p>
    <w:p w:rsidR="000B6565" w:rsidRPr="00D167F2" w:rsidRDefault="000B6565" w:rsidP="00181451">
      <w:pPr>
        <w:pStyle w:val="ListParagraph"/>
        <w:numPr>
          <w:ilvl w:val="0"/>
          <w:numId w:val="3"/>
        </w:numPr>
        <w:spacing w:line="240" w:lineRule="auto"/>
        <w:ind w:leftChars="0" w:firstLineChars="0"/>
        <w:jc w:val="center"/>
        <w:rPr>
          <w:rFonts w:cs="Times New Roman"/>
          <w:color w:val="000000"/>
        </w:rPr>
      </w:pPr>
      <w:r w:rsidRPr="00D167F2">
        <w:rPr>
          <w:rFonts w:cs="Times New Roman"/>
          <w:b/>
          <w:color w:val="000000"/>
        </w:rPr>
        <w:t>Управление рисками причинения вреда (ущерба) охраняемым законом ценностям при осуществлении муниципального контроля</w:t>
      </w:r>
    </w:p>
    <w:p w:rsidR="000B6565" w:rsidRPr="00D167F2" w:rsidRDefault="000B6565" w:rsidP="00D167F2">
      <w:pPr>
        <w:spacing w:line="240" w:lineRule="auto"/>
        <w:ind w:left="0" w:hanging="2"/>
        <w:jc w:val="center"/>
        <w:rPr>
          <w:rFonts w:cs="Times New Roman"/>
          <w:color w:val="000000"/>
        </w:rPr>
      </w:pPr>
    </w:p>
    <w:p w:rsidR="000B6565" w:rsidRPr="00D167F2" w:rsidRDefault="000B6565" w:rsidP="00437814">
      <w:pPr>
        <w:spacing w:line="240" w:lineRule="auto"/>
        <w:ind w:leftChars="0" w:left="1" w:firstLineChars="252" w:firstLine="605"/>
        <w:jc w:val="both"/>
        <w:rPr>
          <w:rFonts w:cs="Times New Roman"/>
          <w:color w:val="000000"/>
        </w:rPr>
      </w:pPr>
      <w:r w:rsidRPr="002E6412">
        <w:rPr>
          <w:rFonts w:cs="Times New Roman"/>
          <w:b/>
          <w:color w:val="000000"/>
        </w:rPr>
        <w:t>10.</w:t>
      </w:r>
      <w:r w:rsidRPr="00D167F2">
        <w:rPr>
          <w:rFonts w:cs="Times New Roman"/>
          <w:i/>
          <w:color w:val="000000"/>
        </w:rPr>
        <w:t xml:space="preserve"> </w:t>
      </w:r>
      <w:r w:rsidRPr="00D167F2">
        <w:rPr>
          <w:rFonts w:cs="Times New Roman"/>
          <w:color w:val="000000"/>
        </w:rPr>
        <w:t>Муниципальный контроль</w:t>
      </w:r>
      <w:r w:rsidRPr="00D167F2">
        <w:rPr>
          <w:rFonts w:cs="Times New Roman"/>
          <w:i/>
          <w:color w:val="000000"/>
        </w:rPr>
        <w:t xml:space="preserve"> </w:t>
      </w:r>
      <w:r w:rsidRPr="00D167F2">
        <w:rPr>
          <w:rFonts w:cs="Times New Roman"/>
          <w:color w:val="000000"/>
        </w:rPr>
        <w:t>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w:t>
      </w:r>
    </w:p>
    <w:p w:rsidR="000B6565" w:rsidRPr="00D167F2" w:rsidRDefault="000B6565" w:rsidP="00437814">
      <w:pPr>
        <w:spacing w:line="240" w:lineRule="auto"/>
        <w:ind w:leftChars="0" w:left="1" w:firstLineChars="252" w:firstLine="605"/>
        <w:jc w:val="both"/>
        <w:rPr>
          <w:rFonts w:cs="Times New Roman"/>
          <w:color w:val="000000"/>
        </w:rPr>
      </w:pPr>
      <w:r w:rsidRPr="002E6412">
        <w:rPr>
          <w:rFonts w:cs="Times New Roman"/>
          <w:b/>
          <w:color w:val="000000"/>
        </w:rPr>
        <w:t>11</w:t>
      </w:r>
      <w:r w:rsidRPr="00D167F2">
        <w:rPr>
          <w:rFonts w:cs="Times New Roman"/>
          <w:color w:val="000000"/>
        </w:rPr>
        <w:t>.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0B6565" w:rsidRPr="00D167F2" w:rsidRDefault="000B6565" w:rsidP="00D167F2">
      <w:pPr>
        <w:spacing w:line="240" w:lineRule="auto"/>
        <w:ind w:leftChars="0" w:left="1" w:firstLineChars="252" w:firstLine="605"/>
        <w:jc w:val="both"/>
        <w:rPr>
          <w:rFonts w:cs="Times New Roman"/>
          <w:color w:val="000000"/>
        </w:rPr>
      </w:pPr>
      <w:r w:rsidRPr="00D167F2">
        <w:rPr>
          <w:rFonts w:cs="Times New Roman"/>
          <w:color w:val="000000"/>
        </w:rPr>
        <w:t>средний риск;</w:t>
      </w:r>
    </w:p>
    <w:p w:rsidR="000B6565" w:rsidRPr="00D167F2" w:rsidRDefault="000B6565" w:rsidP="00D167F2">
      <w:pPr>
        <w:spacing w:line="240" w:lineRule="auto"/>
        <w:ind w:leftChars="0" w:left="1" w:firstLineChars="252" w:firstLine="605"/>
        <w:jc w:val="both"/>
        <w:rPr>
          <w:rFonts w:cs="Times New Roman"/>
          <w:color w:val="000000"/>
        </w:rPr>
      </w:pPr>
      <w:r w:rsidRPr="00D167F2">
        <w:rPr>
          <w:rFonts w:cs="Times New Roman"/>
          <w:color w:val="000000"/>
        </w:rPr>
        <w:t>умеренный риск;</w:t>
      </w:r>
    </w:p>
    <w:p w:rsidR="000B6565" w:rsidRPr="00D167F2" w:rsidRDefault="000B6565" w:rsidP="00D167F2">
      <w:pPr>
        <w:spacing w:line="240" w:lineRule="auto"/>
        <w:ind w:leftChars="0" w:left="1" w:firstLineChars="252" w:firstLine="605"/>
        <w:jc w:val="both"/>
        <w:rPr>
          <w:rFonts w:cs="Times New Roman"/>
          <w:color w:val="000000"/>
        </w:rPr>
      </w:pPr>
      <w:r w:rsidRPr="00D167F2">
        <w:rPr>
          <w:rFonts w:cs="Times New Roman"/>
          <w:color w:val="000000"/>
        </w:rPr>
        <w:t>низкий риск.</w:t>
      </w:r>
    </w:p>
    <w:p w:rsidR="000B6565" w:rsidRPr="00D167F2" w:rsidRDefault="000B6565" w:rsidP="00D167F2">
      <w:pPr>
        <w:spacing w:line="240" w:lineRule="auto"/>
        <w:ind w:leftChars="0" w:left="1" w:firstLineChars="252" w:firstLine="605"/>
        <w:jc w:val="both"/>
        <w:rPr>
          <w:rFonts w:cs="Times New Roman"/>
          <w:color w:val="000000"/>
        </w:rPr>
      </w:pPr>
    </w:p>
    <w:p w:rsidR="000B6565" w:rsidRPr="00D167F2" w:rsidRDefault="000B6565" w:rsidP="00437814">
      <w:pPr>
        <w:spacing w:line="240" w:lineRule="auto"/>
        <w:ind w:leftChars="0" w:left="1" w:firstLineChars="252" w:firstLine="605"/>
        <w:jc w:val="both"/>
        <w:rPr>
          <w:rFonts w:cs="Times New Roman"/>
          <w:i/>
          <w:color w:val="000000"/>
        </w:rPr>
      </w:pPr>
      <w:bookmarkStart w:id="1" w:name="_gjdgxs" w:colFirst="0" w:colLast="0"/>
      <w:bookmarkEnd w:id="1"/>
      <w:r w:rsidRPr="002E6412">
        <w:rPr>
          <w:rFonts w:cs="Times New Roman"/>
          <w:b/>
          <w:color w:val="000000"/>
        </w:rPr>
        <w:t>12.</w:t>
      </w:r>
      <w:r w:rsidRPr="00D167F2">
        <w:rPr>
          <w:rFonts w:cs="Times New Roman"/>
          <w:color w:val="000000"/>
        </w:rPr>
        <w:t xml:space="preserve"> Критерии отнесения объектов контроля к категориям риска в рамках осуществления муниципального контроля установлены приложением </w:t>
      </w:r>
      <w:r w:rsidRPr="00D167F2">
        <w:rPr>
          <w:rFonts w:cs="Times New Roman"/>
          <w:color w:val="000000"/>
        </w:rPr>
        <w:br/>
        <w:t xml:space="preserve">№ 1 к настоящему Положению. </w:t>
      </w:r>
    </w:p>
    <w:p w:rsidR="000B6565" w:rsidRPr="00D167F2" w:rsidRDefault="000B6565" w:rsidP="00D167F2">
      <w:pPr>
        <w:spacing w:line="240" w:lineRule="auto"/>
        <w:ind w:leftChars="0" w:left="1" w:firstLineChars="252" w:firstLine="605"/>
        <w:jc w:val="both"/>
        <w:rPr>
          <w:rFonts w:cs="Times New Roman"/>
          <w:color w:val="000000"/>
        </w:rPr>
      </w:pPr>
      <w:r w:rsidRPr="00D167F2">
        <w:rPr>
          <w:rFonts w:cs="Times New Roman"/>
          <w:color w:val="000000"/>
        </w:rPr>
        <w:t>Отнесение объектов муниципального контроля к категориям риска осуществляется решением</w:t>
      </w:r>
      <w:r w:rsidRPr="00D167F2">
        <w:rPr>
          <w:rFonts w:cs="Times New Roman"/>
          <w:i/>
          <w:color w:val="000000"/>
        </w:rPr>
        <w:t xml:space="preserve"> </w:t>
      </w:r>
      <w:r w:rsidRPr="00D167F2">
        <w:rPr>
          <w:rFonts w:cs="Times New Roman"/>
          <w:color w:val="000000"/>
        </w:rPr>
        <w:t>Сотниковского сельсовета.</w:t>
      </w:r>
    </w:p>
    <w:p w:rsidR="000B6565" w:rsidRPr="00D167F2" w:rsidRDefault="000B6565" w:rsidP="00D167F2">
      <w:pPr>
        <w:spacing w:line="240" w:lineRule="auto"/>
        <w:ind w:leftChars="0" w:left="1" w:firstLineChars="252" w:firstLine="605"/>
        <w:jc w:val="both"/>
        <w:rPr>
          <w:rFonts w:cs="Times New Roman"/>
          <w:color w:val="000000"/>
        </w:rPr>
      </w:pPr>
      <w:r w:rsidRPr="00D167F2">
        <w:rPr>
          <w:rFonts w:cs="Times New Roman"/>
          <w:color w:val="000000"/>
        </w:rPr>
        <w:t>В случае, если объект контроля не отнесен к определенной категории риска, он считается отнесенным к категории низкого риска.</w:t>
      </w:r>
    </w:p>
    <w:p w:rsidR="000B6565" w:rsidRPr="00D167F2" w:rsidRDefault="000B6565" w:rsidP="00D167F2">
      <w:pPr>
        <w:spacing w:line="240" w:lineRule="auto"/>
        <w:ind w:leftChars="0" w:left="1" w:firstLineChars="252" w:firstLine="605"/>
        <w:jc w:val="both"/>
        <w:rPr>
          <w:rFonts w:cs="Times New Roman"/>
          <w:color w:val="000000"/>
        </w:rPr>
      </w:pPr>
      <w:r w:rsidRPr="00D167F2">
        <w:rPr>
          <w:rFonts w:cs="Times New Roman"/>
          <w:color w:val="000000"/>
        </w:rPr>
        <w:t>Решение об отнесении объекта муниципального контроля к категории риска, решение об изменении категории принимается должностным лицом, уполномоченным на принятие решения об отнесении объекта муниципального контроля к соответствующей категории риска.</w:t>
      </w:r>
    </w:p>
    <w:p w:rsidR="000B6565" w:rsidRPr="00D167F2" w:rsidRDefault="000B6565" w:rsidP="00D167F2">
      <w:pPr>
        <w:spacing w:line="240" w:lineRule="auto"/>
        <w:ind w:leftChars="0" w:left="1" w:firstLineChars="252" w:firstLine="605"/>
        <w:jc w:val="both"/>
        <w:rPr>
          <w:rFonts w:cs="Times New Roman"/>
          <w:color w:val="000000"/>
        </w:rPr>
      </w:pPr>
      <w:r w:rsidRPr="00D167F2">
        <w:rPr>
          <w:rFonts w:cs="Times New Roman"/>
          <w:color w:val="000000"/>
        </w:rPr>
        <w:t>Отнесение объекта контроля к одной из категорий риска осуществляется ежегодно на основе сопоставления его характеристик с утвержденными критериями риска.</w:t>
      </w:r>
    </w:p>
    <w:p w:rsidR="000B6565" w:rsidRPr="00D167F2" w:rsidRDefault="000B6565" w:rsidP="00D167F2">
      <w:pPr>
        <w:spacing w:line="240" w:lineRule="auto"/>
        <w:ind w:leftChars="0" w:left="1" w:firstLineChars="252" w:firstLine="605"/>
        <w:jc w:val="both"/>
        <w:rPr>
          <w:rFonts w:cs="Times New Roman"/>
          <w:color w:val="000000"/>
        </w:rPr>
      </w:pPr>
      <w:r w:rsidRPr="00D167F2">
        <w:rPr>
          <w:rFonts w:cs="Times New Roman"/>
          <w:color w:val="000000"/>
        </w:rPr>
        <w:t>Сотниковский сельсовет в течение 5 рабочих дней со дня поступления сведений о соответствии объекта контроля критериям риска иной категории риска либо об изменении критериев риска должна принять решение                         об изменении категории риска указанного объекта контроля.</w:t>
      </w:r>
    </w:p>
    <w:p w:rsidR="000B6565" w:rsidRPr="00D167F2" w:rsidRDefault="000B6565" w:rsidP="00437814">
      <w:pPr>
        <w:spacing w:line="240" w:lineRule="auto"/>
        <w:ind w:leftChars="0" w:left="1" w:firstLineChars="252" w:firstLine="605"/>
        <w:jc w:val="both"/>
        <w:rPr>
          <w:rFonts w:cs="Times New Roman"/>
          <w:color w:val="000000"/>
        </w:rPr>
      </w:pPr>
      <w:r w:rsidRPr="002E6412">
        <w:rPr>
          <w:rFonts w:cs="Times New Roman"/>
          <w:b/>
          <w:color w:val="000000"/>
        </w:rPr>
        <w:t>13</w:t>
      </w:r>
      <w:r w:rsidRPr="00D167F2">
        <w:rPr>
          <w:rFonts w:cs="Times New Roman"/>
          <w:i/>
          <w:color w:val="000000"/>
        </w:rPr>
        <w:t>.</w:t>
      </w:r>
      <w:r w:rsidRPr="00D167F2">
        <w:rPr>
          <w:rFonts w:cs="Times New Roman"/>
          <w:color w:val="000000"/>
        </w:rPr>
        <w:t xml:space="preserve"> Сотниковский сельсовет</w:t>
      </w:r>
      <w:r w:rsidRPr="00D167F2">
        <w:rPr>
          <w:rFonts w:cs="Times New Roman"/>
          <w:i/>
          <w:color w:val="000000"/>
        </w:rPr>
        <w:t xml:space="preserve"> </w:t>
      </w:r>
      <w:r w:rsidRPr="00D167F2">
        <w:rPr>
          <w:rFonts w:cs="Times New Roman"/>
          <w:color w:val="000000"/>
        </w:rPr>
        <w:t xml:space="preserve">ведет перечень объектов муниципального контроля, которым присвоены категории риска (далее - перечень). Включение объектов муниципального контроля в перечень осуществляется на основе решения об отнесении объектов муниципального контроля </w:t>
      </w:r>
      <w:r w:rsidRPr="00D167F2">
        <w:rPr>
          <w:rFonts w:cs="Times New Roman"/>
          <w:color w:val="000000"/>
        </w:rPr>
        <w:br/>
        <w:t>к соответствующим категориям риска.</w:t>
      </w:r>
    </w:p>
    <w:p w:rsidR="000B6565" w:rsidRPr="00D167F2" w:rsidRDefault="000B6565" w:rsidP="00D167F2">
      <w:pPr>
        <w:spacing w:line="240" w:lineRule="auto"/>
        <w:ind w:leftChars="0" w:left="1" w:firstLineChars="252" w:firstLine="605"/>
        <w:jc w:val="both"/>
        <w:rPr>
          <w:rFonts w:cs="Times New Roman"/>
          <w:color w:val="000000"/>
        </w:rPr>
      </w:pPr>
      <w:r w:rsidRPr="00D167F2">
        <w:rPr>
          <w:rFonts w:cs="Times New Roman"/>
          <w:color w:val="000000"/>
        </w:rPr>
        <w:t>Перечень содержит следующую информацию:</w:t>
      </w:r>
    </w:p>
    <w:p w:rsidR="000B6565" w:rsidRPr="00D167F2" w:rsidRDefault="000B6565" w:rsidP="00D167F2">
      <w:pPr>
        <w:spacing w:line="240" w:lineRule="auto"/>
        <w:ind w:leftChars="0" w:left="1" w:firstLineChars="252" w:firstLine="605"/>
        <w:jc w:val="both"/>
        <w:rPr>
          <w:rFonts w:cs="Times New Roman"/>
          <w:color w:val="000000"/>
        </w:rPr>
      </w:pPr>
      <w:r w:rsidRPr="00D167F2">
        <w:rPr>
          <w:rFonts w:cs="Times New Roman"/>
          <w:color w:val="000000"/>
        </w:rPr>
        <w:t>1) полное наименование юридического лица, фамилия, имя и отчество (при наличии) индивидуального предпринимателя, деятельности и (или) производственным объектам которых присвоена категория риска;</w:t>
      </w:r>
    </w:p>
    <w:p w:rsidR="000B6565" w:rsidRPr="00D167F2" w:rsidRDefault="000B6565" w:rsidP="00D167F2">
      <w:pPr>
        <w:spacing w:line="240" w:lineRule="auto"/>
        <w:ind w:leftChars="0" w:left="1" w:firstLineChars="252" w:firstLine="605"/>
        <w:jc w:val="both"/>
        <w:rPr>
          <w:rFonts w:cs="Times New Roman"/>
          <w:color w:val="000000"/>
        </w:rPr>
      </w:pPr>
      <w:r w:rsidRPr="00D167F2">
        <w:rPr>
          <w:rFonts w:cs="Times New Roman"/>
          <w:color w:val="000000"/>
        </w:rPr>
        <w:t>2) основной государственный регистрационный номер;</w:t>
      </w:r>
    </w:p>
    <w:p w:rsidR="000B6565" w:rsidRPr="00D167F2" w:rsidRDefault="000B6565" w:rsidP="00D167F2">
      <w:pPr>
        <w:spacing w:line="240" w:lineRule="auto"/>
        <w:ind w:leftChars="0" w:left="1" w:firstLineChars="252" w:firstLine="605"/>
        <w:jc w:val="both"/>
        <w:rPr>
          <w:rFonts w:cs="Times New Roman"/>
          <w:color w:val="000000"/>
        </w:rPr>
      </w:pPr>
      <w:r w:rsidRPr="00D167F2">
        <w:rPr>
          <w:rFonts w:cs="Times New Roman"/>
          <w:color w:val="000000"/>
        </w:rPr>
        <w:t>3) идентификационный номер налогоплательщика;</w:t>
      </w:r>
    </w:p>
    <w:p w:rsidR="000B6565" w:rsidRPr="00D167F2" w:rsidRDefault="000B6565" w:rsidP="00D167F2">
      <w:pPr>
        <w:spacing w:line="240" w:lineRule="auto"/>
        <w:ind w:leftChars="0" w:left="1" w:firstLineChars="252" w:firstLine="605"/>
        <w:jc w:val="both"/>
        <w:rPr>
          <w:rFonts w:cs="Times New Roman"/>
          <w:color w:val="000000"/>
        </w:rPr>
      </w:pPr>
      <w:r w:rsidRPr="00D167F2">
        <w:rPr>
          <w:rFonts w:cs="Times New Roman"/>
          <w:color w:val="000000"/>
        </w:rPr>
        <w:t>4) наименование объекта муниципального контроля (при наличии);</w:t>
      </w:r>
    </w:p>
    <w:p w:rsidR="000B6565" w:rsidRPr="00D167F2" w:rsidRDefault="000B6565" w:rsidP="00D167F2">
      <w:pPr>
        <w:spacing w:line="240" w:lineRule="auto"/>
        <w:ind w:leftChars="0" w:left="1" w:firstLineChars="252" w:firstLine="605"/>
        <w:jc w:val="both"/>
        <w:rPr>
          <w:rFonts w:cs="Times New Roman"/>
          <w:color w:val="000000"/>
        </w:rPr>
      </w:pPr>
      <w:r w:rsidRPr="00D167F2">
        <w:rPr>
          <w:rFonts w:cs="Times New Roman"/>
          <w:color w:val="000000"/>
        </w:rPr>
        <w:t>5) место нахождения объекта муниципального контроля;</w:t>
      </w:r>
    </w:p>
    <w:p w:rsidR="000B6565" w:rsidRPr="00D167F2" w:rsidRDefault="000B6565" w:rsidP="00D167F2">
      <w:pPr>
        <w:spacing w:line="240" w:lineRule="auto"/>
        <w:ind w:leftChars="0" w:left="1" w:firstLineChars="252" w:firstLine="605"/>
        <w:jc w:val="both"/>
        <w:rPr>
          <w:rFonts w:cs="Times New Roman"/>
          <w:color w:val="000000"/>
        </w:rPr>
      </w:pPr>
      <w:r w:rsidRPr="00D167F2">
        <w:rPr>
          <w:rFonts w:cs="Times New Roman"/>
          <w:color w:val="000000"/>
        </w:rPr>
        <w:t>6) дата и номер решения о присвоении объекту муниципального контроля категории риска, указание на категорию риска, а также сведения, на основании которых было принято решение об отнесении объекта муниципального контроля к категории риска.</w:t>
      </w:r>
    </w:p>
    <w:p w:rsidR="000B6565" w:rsidRPr="00D167F2" w:rsidRDefault="000B6565" w:rsidP="00D167F2">
      <w:pPr>
        <w:spacing w:line="240" w:lineRule="auto"/>
        <w:ind w:leftChars="0" w:left="1" w:firstLineChars="252" w:firstLine="605"/>
        <w:jc w:val="both"/>
        <w:rPr>
          <w:rFonts w:cs="Times New Roman"/>
          <w:color w:val="000000"/>
        </w:rPr>
      </w:pPr>
      <w:r w:rsidRPr="00D167F2">
        <w:rPr>
          <w:rFonts w:cs="Times New Roman"/>
          <w:color w:val="000000"/>
        </w:rPr>
        <w:t>Размещение информации, указанной в настоящем пункте, осуществляется с учетом законодательства Российской Федерации о защите государственной тайны.</w:t>
      </w:r>
    </w:p>
    <w:p w:rsidR="000B6565" w:rsidRPr="00D167F2" w:rsidRDefault="000B6565" w:rsidP="00D167F2">
      <w:pPr>
        <w:spacing w:line="240" w:lineRule="auto"/>
        <w:ind w:leftChars="0" w:left="1" w:firstLineChars="252" w:firstLine="605"/>
        <w:jc w:val="both"/>
        <w:rPr>
          <w:rFonts w:cs="Times New Roman"/>
          <w:color w:val="000000"/>
        </w:rPr>
      </w:pPr>
      <w:r w:rsidRPr="00D167F2">
        <w:rPr>
          <w:rFonts w:cs="Times New Roman"/>
          <w:color w:val="000000"/>
        </w:rPr>
        <w:t>На официальном сайте в сети «Интернет»</w:t>
      </w:r>
      <w:r w:rsidRPr="00D167F2">
        <w:rPr>
          <w:rFonts w:cs="Times New Roman"/>
        </w:rPr>
        <w:t xml:space="preserve"> </w:t>
      </w:r>
      <w:r w:rsidRPr="00D167F2">
        <w:rPr>
          <w:rFonts w:cs="Times New Roman"/>
          <w:color w:val="000000"/>
        </w:rPr>
        <w:t>http://сотниково.рф. размещается и поддерживается в актуальном состоянии перечень объектов контроля, учитываемых в рамках формирования ежегодного плана контрольных (надзорных) мероприятий, с указанием категории риска.</w:t>
      </w:r>
    </w:p>
    <w:p w:rsidR="000B6565" w:rsidRPr="00D167F2" w:rsidRDefault="000B6565" w:rsidP="00437814">
      <w:pPr>
        <w:spacing w:line="240" w:lineRule="auto"/>
        <w:ind w:leftChars="0" w:left="1" w:firstLineChars="252" w:firstLine="605"/>
        <w:jc w:val="both"/>
        <w:rPr>
          <w:rFonts w:cs="Times New Roman"/>
          <w:color w:val="000000"/>
        </w:rPr>
      </w:pPr>
      <w:r w:rsidRPr="002E6412">
        <w:rPr>
          <w:rFonts w:cs="Times New Roman"/>
          <w:b/>
          <w:color w:val="000000"/>
        </w:rPr>
        <w:t>14</w:t>
      </w:r>
      <w:r w:rsidRPr="00D167F2">
        <w:rPr>
          <w:rFonts w:cs="Times New Roman"/>
          <w:color w:val="000000"/>
        </w:rPr>
        <w:t>. По запросам контролируемых лиц Сотниковский сельсовет</w:t>
      </w:r>
      <w:r w:rsidRPr="00D167F2">
        <w:rPr>
          <w:rFonts w:cs="Times New Roman"/>
          <w:i/>
          <w:color w:val="000000"/>
        </w:rPr>
        <w:t xml:space="preserve"> </w:t>
      </w:r>
      <w:r w:rsidRPr="00D167F2">
        <w:rPr>
          <w:rFonts w:cs="Times New Roman"/>
          <w:color w:val="000000"/>
        </w:rPr>
        <w:t>предоставляет им информацию о присвоенной их объектам муниципального контроля категории риска, а также сведения, на основании которых принято решение об отнесении к категории риска их объектов муниципального контроля.</w:t>
      </w:r>
    </w:p>
    <w:p w:rsidR="000B6565" w:rsidRPr="00D167F2" w:rsidRDefault="000B6565" w:rsidP="00437814">
      <w:pPr>
        <w:spacing w:line="240" w:lineRule="auto"/>
        <w:ind w:leftChars="0" w:left="1" w:firstLineChars="252" w:firstLine="605"/>
        <w:jc w:val="both"/>
        <w:rPr>
          <w:rFonts w:cs="Times New Roman"/>
          <w:color w:val="000000"/>
        </w:rPr>
      </w:pPr>
      <w:r w:rsidRPr="002E6412">
        <w:rPr>
          <w:rFonts w:cs="Times New Roman"/>
          <w:b/>
          <w:color w:val="000000"/>
        </w:rPr>
        <w:t>15</w:t>
      </w:r>
      <w:r w:rsidRPr="00D167F2">
        <w:rPr>
          <w:rFonts w:cs="Times New Roman"/>
          <w:color w:val="000000"/>
        </w:rPr>
        <w:t>. Контролируемые лица вправе подать в Сотниковский сельсовет</w:t>
      </w:r>
      <w:r w:rsidRPr="00D167F2">
        <w:rPr>
          <w:rFonts w:cs="Times New Roman"/>
          <w:i/>
          <w:color w:val="000000"/>
        </w:rPr>
        <w:t xml:space="preserve"> </w:t>
      </w:r>
      <w:r w:rsidRPr="00D167F2">
        <w:rPr>
          <w:rFonts w:cs="Times New Roman"/>
          <w:color w:val="000000"/>
        </w:rPr>
        <w:t>в соответствии с их компетенцией заявление об изменении присвоенной ранее категории риска.</w:t>
      </w:r>
    </w:p>
    <w:p w:rsidR="000B6565" w:rsidRPr="00D167F2" w:rsidRDefault="000B6565" w:rsidP="00D167F2">
      <w:pPr>
        <w:spacing w:line="240" w:lineRule="auto"/>
        <w:ind w:leftChars="0" w:left="1" w:firstLineChars="252" w:firstLine="605"/>
        <w:jc w:val="both"/>
        <w:rPr>
          <w:rFonts w:cs="Times New Roman"/>
          <w:color w:val="000000"/>
        </w:rPr>
      </w:pPr>
      <w:r w:rsidRPr="00D167F2">
        <w:rPr>
          <w:rFonts w:cs="Times New Roman"/>
          <w:color w:val="000000"/>
        </w:rPr>
        <w:t xml:space="preserve">Отнесение объектов муниципального контроля к определенной категории риска, в том числе изменение ранее присвоенной объекту муниципального контроля категории риска, осуществляется соответствующим решением в соответствии с критериями отнесения объектов контроля               к категориям риска согласно </w:t>
      </w:r>
      <w:hyperlink w:anchor="30j0zll">
        <w:r w:rsidRPr="00D167F2">
          <w:rPr>
            <w:rFonts w:cs="Times New Roman"/>
            <w:color w:val="000000"/>
          </w:rPr>
          <w:t>приложению № 1</w:t>
        </w:r>
      </w:hyperlink>
      <w:r w:rsidRPr="00D167F2">
        <w:rPr>
          <w:rFonts w:cs="Times New Roman"/>
          <w:color w:val="000000"/>
        </w:rPr>
        <w:t xml:space="preserve"> к настоящему Положению.</w:t>
      </w:r>
    </w:p>
    <w:p w:rsidR="000B6565" w:rsidRPr="00D167F2" w:rsidRDefault="000B6565" w:rsidP="00437814">
      <w:pPr>
        <w:spacing w:line="240" w:lineRule="auto"/>
        <w:ind w:leftChars="0" w:left="1" w:firstLineChars="252" w:firstLine="605"/>
        <w:jc w:val="both"/>
        <w:rPr>
          <w:rFonts w:cs="Times New Roman"/>
          <w:color w:val="000000"/>
        </w:rPr>
      </w:pPr>
      <w:r w:rsidRPr="002E6412">
        <w:rPr>
          <w:rFonts w:cs="Times New Roman"/>
          <w:b/>
          <w:color w:val="000000"/>
        </w:rPr>
        <w:t>16</w:t>
      </w:r>
      <w:r w:rsidRPr="00D167F2">
        <w:rPr>
          <w:rFonts w:cs="Times New Roman"/>
          <w:color w:val="000000"/>
        </w:rPr>
        <w:t>.</w:t>
      </w:r>
      <w:r w:rsidRPr="00D167F2">
        <w:rPr>
          <w:rFonts w:cs="Times New Roman"/>
          <w:i/>
          <w:color w:val="000000"/>
        </w:rPr>
        <w:t xml:space="preserve"> </w:t>
      </w:r>
      <w:r w:rsidRPr="00D167F2">
        <w:rPr>
          <w:rFonts w:cs="Times New Roman"/>
          <w:color w:val="000000"/>
        </w:rPr>
        <w:t xml:space="preserve">В целях оценки риска причинения вреда (ущерба) при принятии решения о проведении и выборе вида внепланового контрольного (надзорного) мероприятия применяются индикаторы риска нарушений обязательных требований муниципального контроля согласно приложению </w:t>
      </w:r>
      <w:r w:rsidRPr="00D167F2">
        <w:rPr>
          <w:rFonts w:cs="Times New Roman"/>
          <w:color w:val="000000"/>
        </w:rPr>
        <w:br/>
        <w:t xml:space="preserve">№ 2 к настоящему Положению. </w:t>
      </w:r>
    </w:p>
    <w:p w:rsidR="000B6565" w:rsidRPr="00D167F2" w:rsidRDefault="000B6565" w:rsidP="00D167F2">
      <w:pPr>
        <w:spacing w:line="240" w:lineRule="auto"/>
        <w:ind w:left="0" w:hanging="2"/>
        <w:jc w:val="both"/>
        <w:rPr>
          <w:rFonts w:cs="Times New Roman"/>
          <w:color w:val="000000"/>
        </w:rPr>
      </w:pPr>
    </w:p>
    <w:p w:rsidR="000B6565" w:rsidRPr="00D167F2" w:rsidRDefault="000B6565" w:rsidP="00181451">
      <w:pPr>
        <w:pStyle w:val="ListParagraph"/>
        <w:numPr>
          <w:ilvl w:val="0"/>
          <w:numId w:val="3"/>
        </w:numPr>
        <w:spacing w:line="240" w:lineRule="auto"/>
        <w:ind w:leftChars="0" w:firstLineChars="0"/>
        <w:jc w:val="center"/>
        <w:rPr>
          <w:rFonts w:cs="Times New Roman"/>
          <w:color w:val="000000"/>
        </w:rPr>
      </w:pPr>
      <w:r w:rsidRPr="00D167F2">
        <w:rPr>
          <w:rFonts w:cs="Times New Roman"/>
          <w:b/>
          <w:color w:val="000000"/>
        </w:rPr>
        <w:t>Профилактика рисков причинения вреда (ущерба) охраняемым законом ценностям при осуществлении муниципального контроля</w:t>
      </w:r>
    </w:p>
    <w:p w:rsidR="000B6565" w:rsidRPr="00D167F2" w:rsidRDefault="000B6565" w:rsidP="00D167F2">
      <w:pPr>
        <w:spacing w:line="240" w:lineRule="auto"/>
        <w:ind w:left="0" w:hanging="2"/>
        <w:jc w:val="center"/>
        <w:rPr>
          <w:rFonts w:cs="Times New Roman"/>
          <w:color w:val="000000"/>
        </w:rPr>
      </w:pPr>
    </w:p>
    <w:p w:rsidR="000B6565" w:rsidRPr="00D167F2" w:rsidRDefault="000B6565" w:rsidP="00437814">
      <w:pPr>
        <w:spacing w:line="240" w:lineRule="auto"/>
        <w:ind w:leftChars="0" w:left="1" w:firstLineChars="252" w:firstLine="605"/>
        <w:jc w:val="both"/>
        <w:rPr>
          <w:rFonts w:cs="Times New Roman"/>
          <w:color w:val="000000"/>
        </w:rPr>
      </w:pPr>
      <w:r w:rsidRPr="002E6412">
        <w:rPr>
          <w:rFonts w:cs="Times New Roman"/>
          <w:b/>
          <w:color w:val="000000"/>
        </w:rPr>
        <w:t>17</w:t>
      </w:r>
      <w:r w:rsidRPr="00D167F2">
        <w:rPr>
          <w:rFonts w:cs="Times New Roman"/>
          <w:color w:val="000000"/>
        </w:rPr>
        <w:t>. Профилактические мероприятия проводятся Сотниковским сельсовет в целях стимулирования добросовестного соблюдения обязательных требований контролируемыми лицами и направлены                          на снижение риска причинения вреда (ущерба), а также являются приоритетными по отношению к проведению контрольных мероприятий.</w:t>
      </w:r>
    </w:p>
    <w:p w:rsidR="000B6565" w:rsidRPr="00D167F2" w:rsidRDefault="000B6565" w:rsidP="00437814">
      <w:pPr>
        <w:spacing w:line="240" w:lineRule="auto"/>
        <w:ind w:leftChars="0" w:left="1" w:firstLineChars="252" w:firstLine="605"/>
        <w:jc w:val="both"/>
        <w:rPr>
          <w:rFonts w:cs="Times New Roman"/>
          <w:color w:val="000000"/>
        </w:rPr>
      </w:pPr>
      <w:r w:rsidRPr="002E6412">
        <w:rPr>
          <w:rFonts w:cs="Times New Roman"/>
          <w:b/>
          <w:color w:val="000000"/>
        </w:rPr>
        <w:t>18</w:t>
      </w:r>
      <w:r w:rsidRPr="00D167F2">
        <w:rPr>
          <w:rFonts w:cs="Times New Roman"/>
          <w:color w:val="000000"/>
        </w:rPr>
        <w:t>. 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утверждаемой решением</w:t>
      </w:r>
      <w:r w:rsidRPr="00D167F2">
        <w:rPr>
          <w:rFonts w:cs="Times New Roman"/>
          <w:i/>
          <w:color w:val="000000"/>
        </w:rPr>
        <w:t xml:space="preserve"> </w:t>
      </w:r>
      <w:r w:rsidRPr="00D167F2">
        <w:rPr>
          <w:rFonts w:cs="Times New Roman"/>
          <w:color w:val="000000"/>
        </w:rPr>
        <w:t>Сотниковского сельсовета</w:t>
      </w:r>
      <w:r w:rsidRPr="00D167F2">
        <w:rPr>
          <w:rFonts w:cs="Times New Roman"/>
          <w:i/>
          <w:color w:val="000000"/>
        </w:rPr>
        <w:t xml:space="preserve"> </w:t>
      </w:r>
      <w:r w:rsidRPr="00D167F2">
        <w:rPr>
          <w:rFonts w:cs="Times New Roman"/>
          <w:color w:val="000000"/>
        </w:rPr>
        <w:t>в соответствии с законодательством</w:t>
      </w:r>
      <w:r w:rsidRPr="00D167F2">
        <w:rPr>
          <w:rFonts w:cs="Times New Roman"/>
          <w:i/>
          <w:color w:val="000000"/>
        </w:rPr>
        <w:t>.</w:t>
      </w:r>
      <w:bookmarkStart w:id="2" w:name="1fob9te" w:colFirst="0" w:colLast="0"/>
      <w:bookmarkEnd w:id="2"/>
    </w:p>
    <w:p w:rsidR="000B6565" w:rsidRPr="00D167F2" w:rsidRDefault="000B6565" w:rsidP="00437814">
      <w:pPr>
        <w:spacing w:line="240" w:lineRule="auto"/>
        <w:ind w:leftChars="0" w:left="1" w:firstLineChars="252" w:firstLine="605"/>
        <w:jc w:val="both"/>
        <w:rPr>
          <w:rFonts w:cs="Times New Roman"/>
          <w:color w:val="000000"/>
        </w:rPr>
      </w:pPr>
      <w:r w:rsidRPr="002E6412">
        <w:rPr>
          <w:rFonts w:cs="Times New Roman"/>
          <w:b/>
          <w:color w:val="000000"/>
        </w:rPr>
        <w:t>19</w:t>
      </w:r>
      <w:r w:rsidRPr="00D167F2">
        <w:rPr>
          <w:rFonts w:cs="Times New Roman"/>
          <w:color w:val="000000"/>
        </w:rPr>
        <w:t>. При осуществлении муниципального контроля могут проводиться следующие виды профилактических:</w:t>
      </w:r>
    </w:p>
    <w:p w:rsidR="000B6565" w:rsidRPr="00D167F2" w:rsidRDefault="000B6565" w:rsidP="00D167F2">
      <w:pPr>
        <w:spacing w:line="240" w:lineRule="auto"/>
        <w:ind w:leftChars="0" w:left="1" w:firstLineChars="252" w:firstLine="605"/>
        <w:jc w:val="both"/>
        <w:rPr>
          <w:rFonts w:cs="Times New Roman"/>
          <w:color w:val="000000"/>
        </w:rPr>
      </w:pPr>
      <w:r w:rsidRPr="00D167F2">
        <w:rPr>
          <w:rFonts w:cs="Times New Roman"/>
          <w:color w:val="000000"/>
        </w:rPr>
        <w:t>1</w:t>
      </w:r>
      <w:r w:rsidRPr="00D167F2">
        <w:rPr>
          <w:rFonts w:cs="Times New Roman"/>
          <w:b/>
          <w:color w:val="000000"/>
        </w:rPr>
        <w:t>) информирование;</w:t>
      </w:r>
    </w:p>
    <w:p w:rsidR="000B6565" w:rsidRPr="00D167F2" w:rsidRDefault="000B6565" w:rsidP="00D167F2">
      <w:pPr>
        <w:spacing w:line="240" w:lineRule="auto"/>
        <w:ind w:leftChars="0" w:left="1" w:firstLineChars="252" w:firstLine="605"/>
        <w:jc w:val="both"/>
        <w:rPr>
          <w:rFonts w:cs="Times New Roman"/>
          <w:color w:val="000000"/>
        </w:rPr>
      </w:pPr>
      <w:r w:rsidRPr="00D167F2">
        <w:rPr>
          <w:rFonts w:cs="Times New Roman"/>
          <w:color w:val="000000"/>
        </w:rPr>
        <w:t>2) обобщение правоприменительной практики;</w:t>
      </w:r>
    </w:p>
    <w:p w:rsidR="000B6565" w:rsidRPr="00D167F2" w:rsidRDefault="000B6565" w:rsidP="00D167F2">
      <w:pPr>
        <w:spacing w:line="240" w:lineRule="auto"/>
        <w:ind w:leftChars="0" w:left="1" w:firstLineChars="252" w:firstLine="605"/>
        <w:jc w:val="both"/>
        <w:rPr>
          <w:rFonts w:cs="Times New Roman"/>
          <w:color w:val="000000"/>
        </w:rPr>
      </w:pPr>
      <w:r w:rsidRPr="00D167F2">
        <w:rPr>
          <w:rFonts w:cs="Times New Roman"/>
          <w:color w:val="000000"/>
        </w:rPr>
        <w:t>3) меры стимулирования добросовестности;</w:t>
      </w:r>
    </w:p>
    <w:p w:rsidR="000B6565" w:rsidRPr="00D167F2" w:rsidRDefault="000B6565" w:rsidP="00D167F2">
      <w:pPr>
        <w:spacing w:line="240" w:lineRule="auto"/>
        <w:ind w:leftChars="0" w:left="1" w:firstLineChars="252" w:firstLine="605"/>
        <w:jc w:val="both"/>
        <w:rPr>
          <w:rFonts w:cs="Times New Roman"/>
          <w:color w:val="000000"/>
        </w:rPr>
      </w:pPr>
      <w:r w:rsidRPr="00D167F2">
        <w:rPr>
          <w:rFonts w:cs="Times New Roman"/>
          <w:color w:val="000000"/>
        </w:rPr>
        <w:t>4) объявление предостережения;</w:t>
      </w:r>
    </w:p>
    <w:p w:rsidR="000B6565" w:rsidRPr="00D167F2" w:rsidRDefault="000B6565" w:rsidP="00D167F2">
      <w:pPr>
        <w:spacing w:line="240" w:lineRule="auto"/>
        <w:ind w:leftChars="0" w:left="1" w:firstLineChars="252" w:firstLine="605"/>
        <w:jc w:val="both"/>
        <w:rPr>
          <w:rFonts w:cs="Times New Roman"/>
          <w:color w:val="000000"/>
        </w:rPr>
      </w:pPr>
      <w:r w:rsidRPr="00D167F2">
        <w:rPr>
          <w:rFonts w:cs="Times New Roman"/>
          <w:color w:val="000000"/>
        </w:rPr>
        <w:t xml:space="preserve">5) </w:t>
      </w:r>
      <w:r w:rsidRPr="00D167F2">
        <w:rPr>
          <w:rFonts w:cs="Times New Roman"/>
          <w:b/>
          <w:color w:val="000000"/>
        </w:rPr>
        <w:t>консультирование;</w:t>
      </w:r>
    </w:p>
    <w:p w:rsidR="000B6565" w:rsidRPr="00D167F2" w:rsidRDefault="000B6565" w:rsidP="00D167F2">
      <w:pPr>
        <w:spacing w:line="240" w:lineRule="auto"/>
        <w:ind w:leftChars="0" w:left="1" w:firstLineChars="252" w:firstLine="605"/>
        <w:jc w:val="both"/>
        <w:rPr>
          <w:rFonts w:cs="Times New Roman"/>
          <w:color w:val="000000"/>
        </w:rPr>
      </w:pPr>
      <w:r w:rsidRPr="00D167F2">
        <w:rPr>
          <w:rFonts w:cs="Times New Roman"/>
          <w:color w:val="000000"/>
        </w:rPr>
        <w:t>6) профилактический визит;</w:t>
      </w:r>
    </w:p>
    <w:p w:rsidR="000B6565" w:rsidRPr="00D167F2" w:rsidRDefault="000B6565" w:rsidP="00D167F2">
      <w:pPr>
        <w:spacing w:line="240" w:lineRule="auto"/>
        <w:ind w:leftChars="0" w:left="1" w:firstLineChars="252" w:firstLine="605"/>
        <w:jc w:val="both"/>
        <w:rPr>
          <w:rFonts w:cs="Times New Roman"/>
          <w:color w:val="000000"/>
        </w:rPr>
      </w:pPr>
      <w:r w:rsidRPr="00D167F2">
        <w:rPr>
          <w:rFonts w:cs="Times New Roman"/>
          <w:color w:val="000000"/>
        </w:rPr>
        <w:t>7) самообследование.</w:t>
      </w:r>
    </w:p>
    <w:p w:rsidR="000B6565" w:rsidRPr="00D167F2" w:rsidRDefault="000B6565" w:rsidP="00437814">
      <w:pPr>
        <w:spacing w:line="240" w:lineRule="auto"/>
        <w:ind w:leftChars="0" w:left="1" w:firstLineChars="252" w:firstLine="605"/>
        <w:jc w:val="both"/>
        <w:rPr>
          <w:rFonts w:cs="Times New Roman"/>
          <w:color w:val="000000"/>
        </w:rPr>
      </w:pPr>
      <w:r w:rsidRPr="002E6412">
        <w:rPr>
          <w:rFonts w:cs="Times New Roman"/>
          <w:b/>
          <w:color w:val="000000"/>
        </w:rPr>
        <w:t>20</w:t>
      </w:r>
      <w:r w:rsidRPr="00D167F2">
        <w:rPr>
          <w:rFonts w:cs="Times New Roman"/>
          <w:color w:val="000000"/>
        </w:rPr>
        <w:t xml:space="preserve">. Информирование осуществляется посредством размещения сведений, предусмотренных </w:t>
      </w:r>
      <w:hyperlink r:id="rId9">
        <w:r w:rsidRPr="00D167F2">
          <w:rPr>
            <w:rFonts w:cs="Times New Roman"/>
            <w:color w:val="000000"/>
          </w:rPr>
          <w:t>частью 3 статьи 46</w:t>
        </w:r>
      </w:hyperlink>
      <w:r w:rsidRPr="00D167F2">
        <w:rPr>
          <w:rFonts w:cs="Times New Roman"/>
          <w:color w:val="000000"/>
        </w:rPr>
        <w:t xml:space="preserve"> Федерального закона                      от 31.07.2020 № 248-ФЗ «О государственном контроле (надзоре)                              и муниципальном контроле в Российской Федерации» на официальном сайте  в сети «Интернет» http://сотниково.рф.,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0B6565" w:rsidRPr="00D167F2" w:rsidRDefault="000B6565" w:rsidP="00D167F2">
      <w:pPr>
        <w:spacing w:line="240" w:lineRule="auto"/>
        <w:ind w:leftChars="0" w:left="1" w:firstLineChars="252" w:firstLine="605"/>
        <w:jc w:val="both"/>
        <w:rPr>
          <w:rFonts w:cs="Times New Roman"/>
          <w:color w:val="000000"/>
        </w:rPr>
      </w:pPr>
      <w:r w:rsidRPr="00D167F2">
        <w:rPr>
          <w:rFonts w:cs="Times New Roman"/>
          <w:color w:val="000000"/>
        </w:rPr>
        <w:t>Размещенные сведения на указанном официальном сайте поддерживаются в актуальном состоянии и обновляются в срок не позднее 5 рабочих дней с момента их изменения.</w:t>
      </w:r>
    </w:p>
    <w:p w:rsidR="000B6565" w:rsidRPr="00D167F2" w:rsidRDefault="000B6565" w:rsidP="00D167F2">
      <w:pPr>
        <w:spacing w:line="240" w:lineRule="auto"/>
        <w:ind w:leftChars="0" w:left="1" w:firstLineChars="252" w:firstLine="605"/>
        <w:jc w:val="both"/>
        <w:rPr>
          <w:rFonts w:cs="Times New Roman"/>
          <w:color w:val="000000"/>
        </w:rPr>
      </w:pPr>
      <w:r w:rsidRPr="00D167F2">
        <w:rPr>
          <w:rFonts w:cs="Times New Roman"/>
          <w:color w:val="000000"/>
        </w:rPr>
        <w:t>Должностные лица, ответственные за размещение информации, предусмотренной настоящим Положением, определяются распоряжением Главы Сотниковского сельсовета.</w:t>
      </w:r>
      <w:bookmarkStart w:id="3" w:name="3znysh7" w:colFirst="0" w:colLast="0"/>
      <w:bookmarkEnd w:id="3"/>
    </w:p>
    <w:p w:rsidR="000B6565" w:rsidRPr="00D167F2" w:rsidRDefault="000B6565" w:rsidP="00437814">
      <w:pPr>
        <w:spacing w:line="240" w:lineRule="auto"/>
        <w:ind w:leftChars="0" w:left="1" w:firstLineChars="252" w:firstLine="605"/>
        <w:jc w:val="both"/>
        <w:rPr>
          <w:rFonts w:cs="Times New Roman"/>
          <w:color w:val="000000"/>
        </w:rPr>
      </w:pPr>
      <w:r w:rsidRPr="002E6412">
        <w:rPr>
          <w:rFonts w:cs="Times New Roman"/>
          <w:b/>
          <w:color w:val="000000"/>
        </w:rPr>
        <w:t>21</w:t>
      </w:r>
      <w:r w:rsidRPr="00D167F2">
        <w:rPr>
          <w:rFonts w:cs="Times New Roman"/>
          <w:color w:val="000000"/>
        </w:rPr>
        <w:t>. Обобщение правоприменительной практики осуществляется должностными лицами Сотниковского сельсовета</w:t>
      </w:r>
      <w:r w:rsidRPr="00D167F2">
        <w:rPr>
          <w:rFonts w:cs="Times New Roman"/>
          <w:i/>
          <w:color w:val="000000"/>
        </w:rPr>
        <w:t xml:space="preserve"> </w:t>
      </w:r>
      <w:r w:rsidRPr="00D167F2">
        <w:rPr>
          <w:rFonts w:cs="Times New Roman"/>
          <w:color w:val="000000"/>
        </w:rPr>
        <w:t>путем сбора и анализа данных о проведенных контрольных мероприятиях и их результатах, поступивших в Сотниковский сельсовет</w:t>
      </w:r>
      <w:r w:rsidRPr="00D167F2">
        <w:rPr>
          <w:rFonts w:cs="Times New Roman"/>
          <w:i/>
          <w:color w:val="000000"/>
        </w:rPr>
        <w:t xml:space="preserve"> </w:t>
      </w:r>
      <w:r w:rsidRPr="00D167F2">
        <w:rPr>
          <w:rFonts w:cs="Times New Roman"/>
          <w:color w:val="000000"/>
        </w:rPr>
        <w:t>обращений.</w:t>
      </w:r>
    </w:p>
    <w:p w:rsidR="000B6565" w:rsidRPr="00D167F2" w:rsidRDefault="000B6565" w:rsidP="00D167F2">
      <w:pPr>
        <w:spacing w:line="240" w:lineRule="auto"/>
        <w:ind w:leftChars="0" w:left="1" w:firstLineChars="252" w:firstLine="605"/>
        <w:jc w:val="both"/>
        <w:rPr>
          <w:rFonts w:cs="Times New Roman"/>
          <w:color w:val="000000"/>
        </w:rPr>
      </w:pPr>
      <w:r w:rsidRPr="00D167F2">
        <w:rPr>
          <w:rFonts w:cs="Times New Roman"/>
          <w:color w:val="000000"/>
        </w:rPr>
        <w:t xml:space="preserve">По итогам обобщения правоприменительной практики Сотниковским сельсоветом ежегодно готовится проект доклада, содержащий результаты обобщения правоприменительной практики по осуществлению муниципального контроля, который в обязательном порядке проходит публичное обсуждение. </w:t>
      </w:r>
    </w:p>
    <w:p w:rsidR="000B6565" w:rsidRPr="00D167F2" w:rsidRDefault="000B6565" w:rsidP="00D167F2">
      <w:pPr>
        <w:spacing w:line="240" w:lineRule="auto"/>
        <w:ind w:leftChars="0" w:left="1" w:firstLineChars="252" w:firstLine="605"/>
        <w:jc w:val="both"/>
        <w:rPr>
          <w:rFonts w:cs="Times New Roman"/>
          <w:color w:val="000000"/>
        </w:rPr>
      </w:pPr>
      <w:r w:rsidRPr="00D167F2">
        <w:rPr>
          <w:rFonts w:cs="Times New Roman"/>
          <w:color w:val="000000"/>
        </w:rPr>
        <w:t>Сотниковский сельсовет</w:t>
      </w:r>
      <w:r w:rsidRPr="00D167F2">
        <w:rPr>
          <w:rFonts w:cs="Times New Roman"/>
          <w:i/>
          <w:color w:val="000000"/>
        </w:rPr>
        <w:t xml:space="preserve"> </w:t>
      </w:r>
      <w:r w:rsidRPr="00D167F2">
        <w:rPr>
          <w:rFonts w:cs="Times New Roman"/>
          <w:color w:val="000000"/>
        </w:rPr>
        <w:t>обеспечивает публичное обсуждение проекта доклада о правоприменительной практике осуществления муниципального контроля путем размещения сроком на 14 календарных дней на своем официальном сайте в сети «Интернет» http://сотниково.рф., в срок, не позднее 15 февраля года, следующего за отчетным.</w:t>
      </w:r>
    </w:p>
    <w:p w:rsidR="000B6565" w:rsidRPr="00D167F2" w:rsidRDefault="000B6565" w:rsidP="00D167F2">
      <w:pPr>
        <w:spacing w:line="240" w:lineRule="auto"/>
        <w:ind w:leftChars="0" w:left="1" w:firstLineChars="252" w:firstLine="605"/>
        <w:jc w:val="both"/>
        <w:rPr>
          <w:rFonts w:cs="Times New Roman"/>
          <w:color w:val="000000"/>
        </w:rPr>
      </w:pPr>
      <w:r w:rsidRPr="00D167F2">
        <w:rPr>
          <w:rFonts w:cs="Times New Roman"/>
          <w:color w:val="000000"/>
        </w:rPr>
        <w:t>После рассмотрения предложений и замечаний, полученных в ходе публичного обсуждения, указанного в абзаце третьем настоящего пункта, доклад о правоприменительной практике осуществления муниципального контроля дорабатывается, утверждается решением Сотниковского сельсовета</w:t>
      </w:r>
      <w:r w:rsidRPr="00D167F2">
        <w:rPr>
          <w:rFonts w:cs="Times New Roman"/>
          <w:i/>
          <w:color w:val="000000"/>
        </w:rPr>
        <w:t xml:space="preserve"> </w:t>
      </w:r>
      <w:r w:rsidRPr="00D167F2">
        <w:rPr>
          <w:rFonts w:cs="Times New Roman"/>
          <w:color w:val="000000"/>
        </w:rPr>
        <w:t>до 15 марта года, следующего за отчетным, и размещается на официальном сайте администрации в сети «Интернет» http://сотниково.рф., в течение 5 рабочих дней после его утверждения.</w:t>
      </w:r>
    </w:p>
    <w:p w:rsidR="000B6565" w:rsidRPr="00D167F2" w:rsidRDefault="000B6565" w:rsidP="00437814">
      <w:pPr>
        <w:spacing w:line="240" w:lineRule="auto"/>
        <w:ind w:leftChars="0" w:left="1" w:firstLineChars="252" w:firstLine="605"/>
        <w:jc w:val="both"/>
        <w:rPr>
          <w:rFonts w:cs="Times New Roman"/>
          <w:color w:val="000000"/>
        </w:rPr>
      </w:pPr>
      <w:r w:rsidRPr="002E6412">
        <w:rPr>
          <w:rFonts w:cs="Times New Roman"/>
          <w:b/>
          <w:color w:val="000000"/>
        </w:rPr>
        <w:t>22</w:t>
      </w:r>
      <w:r w:rsidRPr="00D167F2">
        <w:rPr>
          <w:rFonts w:cs="Times New Roman"/>
          <w:color w:val="000000"/>
        </w:rPr>
        <w:t>. Сотниковский сельсовет</w:t>
      </w:r>
      <w:r w:rsidRPr="00D167F2">
        <w:rPr>
          <w:rFonts w:cs="Times New Roman"/>
          <w:i/>
          <w:color w:val="000000"/>
        </w:rPr>
        <w:t xml:space="preserve"> </w:t>
      </w:r>
      <w:r w:rsidRPr="00D167F2">
        <w:rPr>
          <w:rFonts w:cs="Times New Roman"/>
          <w:color w:val="000000"/>
        </w:rPr>
        <w:t>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0B6565" w:rsidRPr="00D167F2" w:rsidRDefault="000B6565" w:rsidP="00D167F2">
      <w:pPr>
        <w:spacing w:line="240" w:lineRule="auto"/>
        <w:ind w:leftChars="0" w:left="1" w:firstLineChars="252" w:firstLine="605"/>
        <w:jc w:val="both"/>
        <w:rPr>
          <w:rFonts w:cs="Times New Roman"/>
          <w:color w:val="000000"/>
        </w:rPr>
      </w:pPr>
      <w:r w:rsidRPr="00D167F2">
        <w:rPr>
          <w:rFonts w:cs="Times New Roman"/>
          <w:color w:val="000000"/>
        </w:rPr>
        <w:t>Предостережение о недопустимости нарушения обязательных требований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0B6565" w:rsidRPr="00D167F2" w:rsidRDefault="000B6565" w:rsidP="00D167F2">
      <w:pPr>
        <w:spacing w:line="240" w:lineRule="auto"/>
        <w:ind w:leftChars="0" w:left="1" w:firstLineChars="252" w:firstLine="605"/>
        <w:jc w:val="both"/>
        <w:rPr>
          <w:rFonts w:cs="Times New Roman"/>
          <w:color w:val="000000"/>
        </w:rPr>
      </w:pPr>
      <w:r w:rsidRPr="00D167F2">
        <w:rPr>
          <w:rFonts w:cs="Times New Roman"/>
          <w:color w:val="000000"/>
        </w:rPr>
        <w:t>Инспектор регистрирует предостережение в журнале учета объявленных предостережений с присвоением регистрационного номера, форма которого утверждается Сотниковским сельсоветом.</w:t>
      </w:r>
    </w:p>
    <w:p w:rsidR="000B6565" w:rsidRPr="00D167F2" w:rsidRDefault="000B6565" w:rsidP="00D167F2">
      <w:pPr>
        <w:spacing w:line="240" w:lineRule="auto"/>
        <w:ind w:leftChars="0" w:left="1" w:firstLineChars="252" w:firstLine="605"/>
        <w:jc w:val="both"/>
        <w:rPr>
          <w:rFonts w:cs="Times New Roman"/>
          <w:color w:val="000000"/>
        </w:rPr>
      </w:pPr>
      <w:r w:rsidRPr="00D167F2">
        <w:rPr>
          <w:rFonts w:cs="Times New Roman"/>
          <w:color w:val="000000"/>
        </w:rPr>
        <w:t>В случае объявления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w:t>
      </w:r>
    </w:p>
    <w:p w:rsidR="000B6565" w:rsidRPr="00D167F2" w:rsidRDefault="000B6565" w:rsidP="00D167F2">
      <w:pPr>
        <w:spacing w:line="240" w:lineRule="auto"/>
        <w:ind w:leftChars="0" w:left="1" w:firstLineChars="252" w:firstLine="605"/>
        <w:jc w:val="both"/>
        <w:rPr>
          <w:rFonts w:cs="Times New Roman"/>
          <w:color w:val="000000"/>
        </w:rPr>
      </w:pPr>
      <w:r w:rsidRPr="00D167F2">
        <w:rPr>
          <w:rFonts w:cs="Times New Roman"/>
          <w:color w:val="000000"/>
        </w:rPr>
        <w:t>Возражение направляется Инспектору, объявившему предостережение, не позднее 15 календарных дней с момента получения предостережения через личные кабинеты контролируемых лиц в государственных информационных системах или почтовым отправлением (в случае направления на бумажном носителе).</w:t>
      </w:r>
    </w:p>
    <w:p w:rsidR="000B6565" w:rsidRPr="00D167F2" w:rsidRDefault="000B6565" w:rsidP="00D167F2">
      <w:pPr>
        <w:spacing w:line="240" w:lineRule="auto"/>
        <w:ind w:leftChars="0" w:left="1" w:firstLineChars="252" w:firstLine="605"/>
        <w:jc w:val="both"/>
        <w:rPr>
          <w:rFonts w:cs="Times New Roman"/>
          <w:color w:val="000000"/>
        </w:rPr>
      </w:pPr>
      <w:r w:rsidRPr="00D167F2">
        <w:rPr>
          <w:rFonts w:cs="Times New Roman"/>
          <w:color w:val="000000"/>
        </w:rPr>
        <w:t>Возражение составляется контролируемым лицом в произвольной форме, но должно содержать в себе следующую информацию:</w:t>
      </w:r>
    </w:p>
    <w:p w:rsidR="000B6565" w:rsidRPr="00D167F2" w:rsidRDefault="000B6565" w:rsidP="00D167F2">
      <w:pPr>
        <w:spacing w:line="240" w:lineRule="auto"/>
        <w:ind w:leftChars="0" w:left="1" w:firstLineChars="252" w:firstLine="605"/>
        <w:jc w:val="both"/>
        <w:rPr>
          <w:rFonts w:cs="Times New Roman"/>
          <w:color w:val="000000"/>
        </w:rPr>
      </w:pPr>
      <w:r w:rsidRPr="00D167F2">
        <w:rPr>
          <w:rFonts w:cs="Times New Roman"/>
          <w:color w:val="000000"/>
        </w:rPr>
        <w:t>1) наименование органа, в который направляется возражение;</w:t>
      </w:r>
    </w:p>
    <w:p w:rsidR="000B6565" w:rsidRPr="00D167F2" w:rsidRDefault="000B6565" w:rsidP="00D167F2">
      <w:pPr>
        <w:spacing w:line="240" w:lineRule="auto"/>
        <w:ind w:leftChars="0" w:left="1" w:firstLineChars="252" w:firstLine="605"/>
        <w:jc w:val="both"/>
        <w:rPr>
          <w:rFonts w:cs="Times New Roman"/>
          <w:color w:val="000000"/>
        </w:rPr>
      </w:pPr>
      <w:r w:rsidRPr="00D167F2">
        <w:rPr>
          <w:rFonts w:cs="Times New Roman"/>
          <w:color w:val="000000"/>
        </w:rPr>
        <w:t xml:space="preserve">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 </w:t>
      </w:r>
    </w:p>
    <w:p w:rsidR="000B6565" w:rsidRPr="00D167F2" w:rsidRDefault="000B6565" w:rsidP="00D167F2">
      <w:pPr>
        <w:spacing w:line="240" w:lineRule="auto"/>
        <w:ind w:leftChars="0" w:left="1" w:firstLineChars="252" w:firstLine="605"/>
        <w:jc w:val="both"/>
        <w:rPr>
          <w:rFonts w:cs="Times New Roman"/>
          <w:color w:val="000000"/>
        </w:rPr>
      </w:pPr>
      <w:r w:rsidRPr="00D167F2">
        <w:rPr>
          <w:rFonts w:cs="Times New Roman"/>
          <w:color w:val="000000"/>
        </w:rPr>
        <w:t>3) дату и номер предостережения;</w:t>
      </w:r>
    </w:p>
    <w:p w:rsidR="000B6565" w:rsidRPr="00D167F2" w:rsidRDefault="000B6565" w:rsidP="00D167F2">
      <w:pPr>
        <w:spacing w:line="240" w:lineRule="auto"/>
        <w:ind w:leftChars="0" w:left="1" w:firstLineChars="252" w:firstLine="605"/>
        <w:jc w:val="both"/>
        <w:rPr>
          <w:rFonts w:cs="Times New Roman"/>
          <w:color w:val="000000"/>
        </w:rPr>
      </w:pPr>
      <w:r w:rsidRPr="00D167F2">
        <w:rPr>
          <w:rFonts w:cs="Times New Roman"/>
          <w:color w:val="000000"/>
        </w:rPr>
        <w:t>4) доводы, на основании которых контролируемое лицо не согласно                        с объявленным предостережением;</w:t>
      </w:r>
    </w:p>
    <w:p w:rsidR="000B6565" w:rsidRPr="00D167F2" w:rsidRDefault="000B6565" w:rsidP="00D167F2">
      <w:pPr>
        <w:spacing w:line="240" w:lineRule="auto"/>
        <w:ind w:leftChars="0" w:left="1" w:firstLineChars="252" w:firstLine="605"/>
        <w:jc w:val="both"/>
        <w:rPr>
          <w:rFonts w:cs="Times New Roman"/>
          <w:color w:val="000000"/>
        </w:rPr>
      </w:pPr>
      <w:r w:rsidRPr="00D167F2">
        <w:rPr>
          <w:rFonts w:cs="Times New Roman"/>
          <w:color w:val="000000"/>
        </w:rPr>
        <w:t>5) дату получения предостережения контролируемым лицом;</w:t>
      </w:r>
    </w:p>
    <w:p w:rsidR="000B6565" w:rsidRPr="00D167F2" w:rsidRDefault="000B6565" w:rsidP="00D167F2">
      <w:pPr>
        <w:spacing w:line="240" w:lineRule="auto"/>
        <w:ind w:leftChars="0" w:left="1" w:firstLineChars="252" w:firstLine="605"/>
        <w:jc w:val="both"/>
        <w:rPr>
          <w:rFonts w:cs="Times New Roman"/>
          <w:color w:val="000000"/>
        </w:rPr>
      </w:pPr>
      <w:r w:rsidRPr="00D167F2">
        <w:rPr>
          <w:rFonts w:cs="Times New Roman"/>
          <w:color w:val="000000"/>
        </w:rPr>
        <w:t>6) личную подпись и дату.</w:t>
      </w:r>
    </w:p>
    <w:p w:rsidR="000B6565" w:rsidRPr="00D167F2" w:rsidRDefault="000B6565" w:rsidP="00D167F2">
      <w:pPr>
        <w:spacing w:line="240" w:lineRule="auto"/>
        <w:ind w:leftChars="0" w:left="1" w:firstLineChars="252" w:firstLine="605"/>
        <w:jc w:val="both"/>
        <w:rPr>
          <w:rFonts w:cs="Times New Roman"/>
          <w:color w:val="000000"/>
        </w:rPr>
      </w:pPr>
      <w:r w:rsidRPr="00D167F2">
        <w:rPr>
          <w:rFonts w:cs="Times New Roman"/>
          <w:color w:val="000000"/>
        </w:rPr>
        <w:t>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0B6565" w:rsidRPr="00D167F2" w:rsidRDefault="000B6565" w:rsidP="00D167F2">
      <w:pPr>
        <w:spacing w:line="240" w:lineRule="auto"/>
        <w:ind w:leftChars="0" w:left="1" w:firstLineChars="252" w:firstLine="605"/>
        <w:jc w:val="both"/>
        <w:rPr>
          <w:rFonts w:cs="Times New Roman"/>
          <w:color w:val="000000"/>
        </w:rPr>
      </w:pPr>
      <w:r w:rsidRPr="00D167F2">
        <w:rPr>
          <w:rFonts w:cs="Times New Roman"/>
          <w:color w:val="000000"/>
        </w:rPr>
        <w:t xml:space="preserve">При поступлении возражения на предостережение Сотниковский сельсовет: </w:t>
      </w:r>
    </w:p>
    <w:p w:rsidR="000B6565" w:rsidRPr="00D167F2" w:rsidRDefault="000B6565" w:rsidP="00D167F2">
      <w:pPr>
        <w:spacing w:line="240" w:lineRule="auto"/>
        <w:ind w:leftChars="0" w:left="1" w:firstLineChars="252" w:firstLine="605"/>
        <w:jc w:val="both"/>
        <w:rPr>
          <w:rFonts w:cs="Times New Roman"/>
          <w:color w:val="000000"/>
        </w:rPr>
      </w:pPr>
      <w:r w:rsidRPr="00D167F2">
        <w:rPr>
          <w:rFonts w:cs="Times New Roman"/>
          <w:color w:val="000000"/>
        </w:rPr>
        <w:t>1) обеспечивает объективное, всестороннее и своевременное рассмотрение возражения, в случае необходимости - с участием контролируемого лица, направившего возражение, или его уполномоченного представителя;</w:t>
      </w:r>
    </w:p>
    <w:p w:rsidR="000B6565" w:rsidRPr="00D167F2" w:rsidRDefault="000B6565" w:rsidP="00D167F2">
      <w:pPr>
        <w:spacing w:line="240" w:lineRule="auto"/>
        <w:ind w:leftChars="0" w:left="1" w:firstLineChars="252" w:firstLine="605"/>
        <w:jc w:val="both"/>
        <w:rPr>
          <w:rFonts w:cs="Times New Roman"/>
          <w:color w:val="000000"/>
        </w:rPr>
      </w:pPr>
      <w:r w:rsidRPr="00D167F2">
        <w:rPr>
          <w:rFonts w:cs="Times New Roman"/>
          <w:color w:val="000000"/>
        </w:rPr>
        <w:t>2) при необходимости запрашивает документы и материалы в других государственных органах, органах местного самоуправления и у иных лиц;</w:t>
      </w:r>
    </w:p>
    <w:p w:rsidR="000B6565" w:rsidRPr="00D167F2" w:rsidRDefault="000B6565" w:rsidP="00D167F2">
      <w:pPr>
        <w:spacing w:line="240" w:lineRule="auto"/>
        <w:ind w:leftChars="0" w:left="1" w:firstLineChars="252" w:firstLine="605"/>
        <w:jc w:val="both"/>
        <w:rPr>
          <w:rFonts w:cs="Times New Roman"/>
          <w:color w:val="000000"/>
        </w:rPr>
      </w:pPr>
      <w:r w:rsidRPr="00D167F2">
        <w:rPr>
          <w:rFonts w:cs="Times New Roman"/>
          <w:color w:val="000000"/>
        </w:rPr>
        <w:t>Сотниковский сельсовет</w:t>
      </w:r>
      <w:r w:rsidRPr="00D167F2">
        <w:rPr>
          <w:rFonts w:cs="Times New Roman"/>
          <w:i/>
          <w:color w:val="000000"/>
        </w:rPr>
        <w:t xml:space="preserve"> </w:t>
      </w:r>
      <w:r w:rsidRPr="00D167F2">
        <w:rPr>
          <w:rFonts w:cs="Times New Roman"/>
          <w:color w:val="000000"/>
        </w:rPr>
        <w:t>рассматривает возражение в отношении предостережения в течение 20 рабочих дней со дня его получения                                 и информирует контролируемое лицо о результатах рассмотрения возражения не позднее 3 рабочих дней со дня принятия решений, указанных в данном пункте Положения, в письменной форме посредством почтовой связи и (или) по электронной почте. В случае отмены объявленного предостережения также направляется копия решения Сотниковского сельсовета об отмене объявленного предостережения.</w:t>
      </w:r>
    </w:p>
    <w:p w:rsidR="000B6565" w:rsidRPr="00D167F2" w:rsidRDefault="000B6565" w:rsidP="00D167F2">
      <w:pPr>
        <w:spacing w:line="240" w:lineRule="auto"/>
        <w:ind w:leftChars="0" w:left="1" w:firstLineChars="252" w:firstLine="605"/>
        <w:jc w:val="both"/>
        <w:rPr>
          <w:rFonts w:cs="Times New Roman"/>
          <w:color w:val="000000"/>
        </w:rPr>
      </w:pPr>
      <w:r w:rsidRPr="00D167F2">
        <w:rPr>
          <w:rFonts w:cs="Times New Roman"/>
          <w:color w:val="000000"/>
        </w:rPr>
        <w:t>По результатам рассмотрения возражения Сотниковский сельсовет</w:t>
      </w:r>
      <w:r w:rsidRPr="00D167F2">
        <w:rPr>
          <w:rFonts w:cs="Times New Roman"/>
          <w:i/>
          <w:color w:val="000000"/>
        </w:rPr>
        <w:t xml:space="preserve"> </w:t>
      </w:r>
      <w:r w:rsidRPr="00D167F2">
        <w:rPr>
          <w:rFonts w:cs="Times New Roman"/>
          <w:color w:val="000000"/>
        </w:rPr>
        <w:t>принимает одно из следующих решений:</w:t>
      </w:r>
    </w:p>
    <w:p w:rsidR="000B6565" w:rsidRPr="00D167F2" w:rsidRDefault="000B6565" w:rsidP="00D167F2">
      <w:pPr>
        <w:spacing w:line="240" w:lineRule="auto"/>
        <w:ind w:leftChars="0" w:left="1" w:firstLineChars="252" w:firstLine="605"/>
        <w:jc w:val="both"/>
        <w:rPr>
          <w:rFonts w:cs="Times New Roman"/>
          <w:color w:val="000000"/>
        </w:rPr>
      </w:pPr>
      <w:r w:rsidRPr="00D167F2">
        <w:rPr>
          <w:rFonts w:cs="Times New Roman"/>
          <w:color w:val="000000"/>
        </w:rPr>
        <w:t>1) об удовлетворении возражения и отмене полностью или частично объявленного предостережения;</w:t>
      </w:r>
    </w:p>
    <w:p w:rsidR="000B6565" w:rsidRPr="00D167F2" w:rsidRDefault="000B6565" w:rsidP="00D167F2">
      <w:pPr>
        <w:spacing w:line="240" w:lineRule="auto"/>
        <w:ind w:leftChars="0" w:left="1" w:firstLineChars="252" w:firstLine="605"/>
        <w:jc w:val="both"/>
        <w:rPr>
          <w:rFonts w:cs="Times New Roman"/>
          <w:color w:val="000000"/>
        </w:rPr>
      </w:pPr>
      <w:r w:rsidRPr="00D167F2">
        <w:rPr>
          <w:rFonts w:cs="Times New Roman"/>
          <w:color w:val="000000"/>
        </w:rPr>
        <w:t>2) об отказе в удовлетворении возражения.</w:t>
      </w:r>
    </w:p>
    <w:p w:rsidR="000B6565" w:rsidRPr="00D167F2" w:rsidRDefault="000B6565" w:rsidP="00D167F2">
      <w:pPr>
        <w:spacing w:line="240" w:lineRule="auto"/>
        <w:ind w:leftChars="0" w:left="1" w:firstLineChars="252" w:firstLine="605"/>
        <w:jc w:val="both"/>
        <w:rPr>
          <w:rFonts w:cs="Times New Roman"/>
          <w:color w:val="000000"/>
        </w:rPr>
      </w:pPr>
      <w:r w:rsidRPr="00D167F2">
        <w:rPr>
          <w:rFonts w:cs="Times New Roman"/>
          <w:color w:val="000000"/>
        </w:rPr>
        <w:t>Повторное направление возражения по тем же основаниям                               не допускается.</w:t>
      </w:r>
    </w:p>
    <w:p w:rsidR="000B6565" w:rsidRPr="00D167F2" w:rsidRDefault="000B6565" w:rsidP="00437814">
      <w:pPr>
        <w:spacing w:line="240" w:lineRule="auto"/>
        <w:ind w:leftChars="0" w:left="1" w:firstLineChars="252" w:firstLine="605"/>
        <w:jc w:val="both"/>
        <w:rPr>
          <w:rFonts w:cs="Times New Roman"/>
          <w:color w:val="000000"/>
        </w:rPr>
      </w:pPr>
      <w:r w:rsidRPr="002E6412">
        <w:rPr>
          <w:rFonts w:cs="Times New Roman"/>
          <w:b/>
          <w:color w:val="000000"/>
        </w:rPr>
        <w:t>23</w:t>
      </w:r>
      <w:r w:rsidRPr="00D167F2">
        <w:rPr>
          <w:rFonts w:cs="Times New Roman"/>
          <w:color w:val="000000"/>
        </w:rPr>
        <w:t>. Должностные лица местной администрации, уполномоченные от ее имени осуществлять муниципальный контроль местной администрации по обращениям контролируемых лиц и их представителей осуществляют консультирование в устной или письменной форме.</w:t>
      </w:r>
    </w:p>
    <w:p w:rsidR="000B6565" w:rsidRPr="00D167F2" w:rsidRDefault="000B6565" w:rsidP="00D167F2">
      <w:pPr>
        <w:spacing w:line="240" w:lineRule="auto"/>
        <w:ind w:leftChars="0" w:left="1" w:firstLineChars="252" w:firstLine="605"/>
        <w:jc w:val="both"/>
        <w:rPr>
          <w:rFonts w:cs="Times New Roman"/>
          <w:color w:val="000000"/>
        </w:rPr>
      </w:pPr>
      <w:r w:rsidRPr="00D167F2">
        <w:rPr>
          <w:rFonts w:cs="Times New Roman"/>
          <w:color w:val="000000"/>
        </w:rPr>
        <w:t>Консультирование осуществляется без взимания платы.</w:t>
      </w:r>
    </w:p>
    <w:p w:rsidR="000B6565" w:rsidRPr="00D167F2" w:rsidRDefault="000B6565" w:rsidP="00D167F2">
      <w:pPr>
        <w:spacing w:line="240" w:lineRule="auto"/>
        <w:ind w:leftChars="0" w:left="1" w:firstLineChars="252" w:firstLine="605"/>
        <w:jc w:val="both"/>
        <w:rPr>
          <w:rFonts w:cs="Times New Roman"/>
          <w:color w:val="000000"/>
        </w:rPr>
      </w:pPr>
      <w:r w:rsidRPr="00D167F2">
        <w:rPr>
          <w:rFonts w:cs="Times New Roman"/>
          <w:color w:val="000000"/>
        </w:rPr>
        <w:t>Устное консультирование осуществляется по телефону, посредством видео-конференц-связи, на личном приеме, либо в ходе проведения профилактического визита, контрольного мероприятия, публичного консультирования.</w:t>
      </w:r>
    </w:p>
    <w:p w:rsidR="000B6565" w:rsidRPr="00D167F2" w:rsidRDefault="000B6565" w:rsidP="00D167F2">
      <w:pPr>
        <w:spacing w:line="240" w:lineRule="auto"/>
        <w:ind w:leftChars="0" w:left="1" w:firstLineChars="252" w:firstLine="605"/>
        <w:jc w:val="both"/>
        <w:rPr>
          <w:rFonts w:cs="Times New Roman"/>
          <w:color w:val="000000"/>
        </w:rPr>
      </w:pPr>
      <w:r w:rsidRPr="00D167F2">
        <w:rPr>
          <w:rFonts w:cs="Times New Roman"/>
          <w:color w:val="000000"/>
        </w:rPr>
        <w:t>Личный прием контролируемых лиц проводится Главой Сотниковского сельсовета. Информация о месте приема, а также об установленных для приема днях и часах размещается                             на официальном сайте в сети «Интернет»</w:t>
      </w:r>
      <w:r w:rsidRPr="00D167F2">
        <w:rPr>
          <w:rFonts w:cs="Times New Roman"/>
        </w:rPr>
        <w:t xml:space="preserve"> http://сотниково.рф.</w:t>
      </w:r>
    </w:p>
    <w:p w:rsidR="000B6565" w:rsidRPr="00D167F2" w:rsidRDefault="000B6565" w:rsidP="00D167F2">
      <w:pPr>
        <w:spacing w:line="240" w:lineRule="auto"/>
        <w:ind w:leftChars="0" w:left="1" w:firstLineChars="252" w:firstLine="605"/>
        <w:jc w:val="both"/>
        <w:rPr>
          <w:rFonts w:cs="Times New Roman"/>
          <w:color w:val="000000"/>
        </w:rPr>
      </w:pPr>
      <w:r w:rsidRPr="00D167F2">
        <w:rPr>
          <w:rFonts w:cs="Times New Roman"/>
          <w:color w:val="000000"/>
        </w:rPr>
        <w:t>При устном и письменном консультировании Инспекторы Сотниковского сельсовета</w:t>
      </w:r>
      <w:r w:rsidRPr="00D167F2">
        <w:rPr>
          <w:rFonts w:cs="Times New Roman"/>
          <w:i/>
          <w:color w:val="000000"/>
        </w:rPr>
        <w:t xml:space="preserve"> </w:t>
      </w:r>
      <w:r w:rsidRPr="00D167F2">
        <w:rPr>
          <w:rFonts w:cs="Times New Roman"/>
          <w:color w:val="000000"/>
        </w:rPr>
        <w:t>обязаны предоставлять информацию по следующим вопросам:</w:t>
      </w:r>
    </w:p>
    <w:p w:rsidR="000B6565" w:rsidRPr="00D167F2" w:rsidRDefault="000B6565" w:rsidP="00D167F2">
      <w:pPr>
        <w:spacing w:line="240" w:lineRule="auto"/>
        <w:ind w:leftChars="0" w:left="1" w:firstLineChars="252" w:firstLine="605"/>
        <w:jc w:val="both"/>
        <w:rPr>
          <w:rFonts w:cs="Times New Roman"/>
          <w:color w:val="000000"/>
        </w:rPr>
      </w:pPr>
      <w:r w:rsidRPr="00D167F2">
        <w:rPr>
          <w:rFonts w:cs="Times New Roman"/>
          <w:color w:val="000000"/>
        </w:rPr>
        <w:t>1) о нормативных правовых актах (их отдельных положениях), содержащих обязательные требования, оценка соблюдения которых осуществляется в рамках муниципального контроля;</w:t>
      </w:r>
    </w:p>
    <w:p w:rsidR="000B6565" w:rsidRPr="00D167F2" w:rsidRDefault="000B6565" w:rsidP="00D167F2">
      <w:pPr>
        <w:spacing w:line="240" w:lineRule="auto"/>
        <w:ind w:leftChars="0" w:left="1" w:firstLineChars="252" w:firstLine="605"/>
        <w:jc w:val="both"/>
        <w:rPr>
          <w:rFonts w:cs="Times New Roman"/>
          <w:color w:val="000000"/>
        </w:rPr>
      </w:pPr>
      <w:r w:rsidRPr="00D167F2">
        <w:rPr>
          <w:rFonts w:cs="Times New Roman"/>
          <w:color w:val="000000"/>
        </w:rPr>
        <w:t>2) о нормативных правовых актах, регламентирующих порядок осуществления муниципального контроля;</w:t>
      </w:r>
    </w:p>
    <w:p w:rsidR="000B6565" w:rsidRPr="00D167F2" w:rsidRDefault="000B6565" w:rsidP="00D167F2">
      <w:pPr>
        <w:spacing w:line="240" w:lineRule="auto"/>
        <w:ind w:leftChars="0" w:left="1" w:firstLineChars="252" w:firstLine="605"/>
        <w:jc w:val="both"/>
        <w:rPr>
          <w:rFonts w:cs="Times New Roman"/>
          <w:color w:val="000000"/>
        </w:rPr>
      </w:pPr>
      <w:r w:rsidRPr="00D167F2">
        <w:rPr>
          <w:rFonts w:cs="Times New Roman"/>
          <w:color w:val="000000"/>
        </w:rPr>
        <w:t>3) о порядке обжалования действий или бездействия должностных лиц Сотниковского сельсовета;</w:t>
      </w:r>
    </w:p>
    <w:p w:rsidR="000B6565" w:rsidRPr="00D167F2" w:rsidRDefault="000B6565" w:rsidP="00D167F2">
      <w:pPr>
        <w:spacing w:line="240" w:lineRule="auto"/>
        <w:ind w:leftChars="0" w:left="1" w:firstLineChars="252" w:firstLine="605"/>
        <w:jc w:val="both"/>
        <w:rPr>
          <w:rFonts w:cs="Times New Roman"/>
          <w:color w:val="000000"/>
        </w:rPr>
      </w:pPr>
      <w:r w:rsidRPr="00D167F2">
        <w:rPr>
          <w:rFonts w:cs="Times New Roman"/>
          <w:color w:val="000000"/>
        </w:rPr>
        <w:t>4) о месте нахождения и графике работы</w:t>
      </w:r>
      <w:r w:rsidRPr="00D167F2">
        <w:rPr>
          <w:rFonts w:cs="Times New Roman"/>
          <w:i/>
          <w:color w:val="000000"/>
        </w:rPr>
        <w:t xml:space="preserve"> </w:t>
      </w:r>
      <w:r w:rsidRPr="00D167F2">
        <w:rPr>
          <w:rFonts w:cs="Times New Roman"/>
          <w:color w:val="000000"/>
        </w:rPr>
        <w:t>Сотниковского  сельсовета;</w:t>
      </w:r>
    </w:p>
    <w:p w:rsidR="000B6565" w:rsidRPr="00D167F2" w:rsidRDefault="000B6565" w:rsidP="00D167F2">
      <w:pPr>
        <w:spacing w:line="240" w:lineRule="auto"/>
        <w:ind w:leftChars="0" w:left="1" w:firstLineChars="252" w:firstLine="605"/>
        <w:jc w:val="both"/>
        <w:rPr>
          <w:rFonts w:cs="Times New Roman"/>
          <w:color w:val="000000"/>
        </w:rPr>
      </w:pPr>
      <w:r w:rsidRPr="00D167F2">
        <w:rPr>
          <w:rFonts w:cs="Times New Roman"/>
          <w:color w:val="000000"/>
        </w:rPr>
        <w:t>5) о справочных телефонах структурных подразделений Сотниковского  сельсовета;</w:t>
      </w:r>
    </w:p>
    <w:p w:rsidR="000B6565" w:rsidRPr="00D167F2" w:rsidRDefault="000B6565" w:rsidP="00D167F2">
      <w:pPr>
        <w:spacing w:line="240" w:lineRule="auto"/>
        <w:ind w:leftChars="0" w:left="1" w:firstLineChars="252" w:firstLine="605"/>
        <w:jc w:val="both"/>
        <w:rPr>
          <w:rFonts w:cs="Times New Roman"/>
          <w:color w:val="000000"/>
        </w:rPr>
      </w:pPr>
      <w:r w:rsidRPr="00D167F2">
        <w:rPr>
          <w:rFonts w:cs="Times New Roman"/>
          <w:color w:val="000000"/>
        </w:rPr>
        <w:t xml:space="preserve">6) об адресе официального сайта, а также электронной почты Сотниковского  сельсовета; </w:t>
      </w:r>
    </w:p>
    <w:p w:rsidR="000B6565" w:rsidRPr="00D167F2" w:rsidRDefault="000B6565" w:rsidP="00D167F2">
      <w:pPr>
        <w:spacing w:line="240" w:lineRule="auto"/>
        <w:ind w:leftChars="0" w:left="1" w:firstLineChars="252" w:firstLine="605"/>
        <w:jc w:val="both"/>
        <w:rPr>
          <w:rFonts w:cs="Times New Roman"/>
          <w:color w:val="000000"/>
        </w:rPr>
      </w:pPr>
      <w:r w:rsidRPr="00D167F2">
        <w:rPr>
          <w:rFonts w:cs="Times New Roman"/>
          <w:color w:val="000000"/>
        </w:rPr>
        <w:t>7) об организации и осуществлении муниципального контроля;</w:t>
      </w:r>
    </w:p>
    <w:p w:rsidR="000B6565" w:rsidRPr="00D167F2" w:rsidRDefault="000B6565" w:rsidP="00D167F2">
      <w:pPr>
        <w:spacing w:line="240" w:lineRule="auto"/>
        <w:ind w:leftChars="0" w:left="1" w:firstLineChars="252" w:firstLine="605"/>
        <w:jc w:val="both"/>
        <w:rPr>
          <w:rFonts w:cs="Times New Roman"/>
          <w:color w:val="000000"/>
        </w:rPr>
      </w:pPr>
      <w:r w:rsidRPr="00D167F2">
        <w:rPr>
          <w:rFonts w:cs="Times New Roman"/>
          <w:color w:val="000000"/>
        </w:rPr>
        <w:t>8) о порядке осуществления профилактических, контрольных (надзорных) мероприятий, установленных Положением.</w:t>
      </w:r>
    </w:p>
    <w:p w:rsidR="000B6565" w:rsidRPr="00D167F2" w:rsidRDefault="000B6565" w:rsidP="00D167F2">
      <w:pPr>
        <w:spacing w:line="240" w:lineRule="auto"/>
        <w:ind w:leftChars="0" w:left="1" w:firstLineChars="252" w:firstLine="605"/>
        <w:jc w:val="both"/>
        <w:rPr>
          <w:rFonts w:cs="Times New Roman"/>
          <w:color w:val="000000"/>
        </w:rPr>
      </w:pPr>
      <w:r w:rsidRPr="00D167F2">
        <w:rPr>
          <w:rFonts w:cs="Times New Roman"/>
          <w:color w:val="000000"/>
        </w:rPr>
        <w:t>Консультирование при личном приеме контролируемых лиц проводится Инспекторами Сотниковского  сельсовета в соответствии с графиком приема контролируемых лиц по предварительной записи.</w:t>
      </w:r>
    </w:p>
    <w:p w:rsidR="000B6565" w:rsidRPr="00D167F2" w:rsidRDefault="000B6565" w:rsidP="00D167F2">
      <w:pPr>
        <w:spacing w:line="240" w:lineRule="auto"/>
        <w:ind w:leftChars="0" w:left="1" w:firstLineChars="252" w:firstLine="605"/>
        <w:jc w:val="both"/>
        <w:rPr>
          <w:rFonts w:cs="Times New Roman"/>
          <w:color w:val="000000"/>
        </w:rPr>
      </w:pPr>
      <w:r w:rsidRPr="00D167F2">
        <w:rPr>
          <w:rFonts w:cs="Times New Roman"/>
          <w:color w:val="000000"/>
        </w:rPr>
        <w:t>Время ожидания в очереди контролируемым лицом и его представителем при индивидуальном консультировании на личном приеме не может превышать 15 минут после наступления назначенного времени.</w:t>
      </w:r>
    </w:p>
    <w:p w:rsidR="000B6565" w:rsidRPr="00D167F2" w:rsidRDefault="000B6565" w:rsidP="00D167F2">
      <w:pPr>
        <w:spacing w:line="240" w:lineRule="auto"/>
        <w:ind w:leftChars="0" w:left="1" w:firstLineChars="252" w:firstLine="605"/>
        <w:jc w:val="both"/>
        <w:rPr>
          <w:rFonts w:cs="Times New Roman"/>
          <w:color w:val="000000"/>
        </w:rPr>
      </w:pPr>
      <w:r w:rsidRPr="00D167F2">
        <w:rPr>
          <w:rFonts w:cs="Times New Roman"/>
          <w:color w:val="000000"/>
        </w:rPr>
        <w:t>Индивидуальное консультирование на личном приеме контролируемого лица и его представителя должностными лицами местной администрации             не может превышать 10 минут</w:t>
      </w:r>
      <w:r w:rsidRPr="00D167F2">
        <w:rPr>
          <w:rFonts w:cs="Times New Roman"/>
          <w:i/>
          <w:color w:val="000000"/>
        </w:rPr>
        <w:t>.</w:t>
      </w:r>
      <w:r w:rsidRPr="00D167F2">
        <w:rPr>
          <w:rFonts w:cs="Times New Roman"/>
          <w:color w:val="000000"/>
        </w:rPr>
        <w:t xml:space="preserve"> Консультации о месте нахождения и графике работы</w:t>
      </w:r>
      <w:r w:rsidRPr="00D167F2">
        <w:rPr>
          <w:rFonts w:cs="Times New Roman"/>
          <w:i/>
          <w:color w:val="000000"/>
        </w:rPr>
        <w:t xml:space="preserve"> </w:t>
      </w:r>
      <w:r w:rsidRPr="00D167F2">
        <w:rPr>
          <w:rFonts w:cs="Times New Roman"/>
          <w:color w:val="000000"/>
        </w:rPr>
        <w:t>Сотниковского  сельсовета, о справочных телефонах структурных подразделений</w:t>
      </w:r>
      <w:r w:rsidRPr="00D167F2">
        <w:rPr>
          <w:rFonts w:cs="Times New Roman"/>
          <w:i/>
          <w:color w:val="000000"/>
        </w:rPr>
        <w:t xml:space="preserve"> </w:t>
      </w:r>
      <w:r w:rsidRPr="00D167F2">
        <w:rPr>
          <w:rFonts w:cs="Times New Roman"/>
          <w:color w:val="000000"/>
        </w:rPr>
        <w:t>Сотниковского  сельсовета, об адресе официального сайта,                    а также электронной почты Сотниковского  сельсовета могут предоставляться                                 с использованием средств автоинформирования. При автоинформировании обеспечивается круглосуточное предоставление справочной информации.</w:t>
      </w:r>
    </w:p>
    <w:p w:rsidR="000B6565" w:rsidRPr="00D167F2" w:rsidRDefault="000B6565" w:rsidP="00D167F2">
      <w:pPr>
        <w:spacing w:line="240" w:lineRule="auto"/>
        <w:ind w:leftChars="0" w:left="1" w:firstLineChars="252" w:firstLine="605"/>
        <w:jc w:val="both"/>
        <w:rPr>
          <w:rFonts w:cs="Times New Roman"/>
          <w:color w:val="000000"/>
        </w:rPr>
      </w:pPr>
      <w:r w:rsidRPr="00D167F2">
        <w:rPr>
          <w:rFonts w:cs="Times New Roman"/>
          <w:color w:val="000000"/>
        </w:rPr>
        <w:t>Публичное письменное консультирование осуществляется путем размещения информационных материалов на информационных стендах</w:t>
      </w:r>
      <w:r w:rsidRPr="00D167F2">
        <w:rPr>
          <w:rFonts w:cs="Times New Roman"/>
          <w:i/>
          <w:color w:val="000000"/>
        </w:rPr>
        <w:t xml:space="preserve"> </w:t>
      </w:r>
      <w:r w:rsidRPr="00D167F2">
        <w:rPr>
          <w:rFonts w:cs="Times New Roman"/>
          <w:color w:val="000000"/>
        </w:rPr>
        <w:t>Сотниковского  сельсовета, размещения на своем официальном сайте в сети «Интернет» http://сотниково.рф., письменного разъяснения в случае поступления в течении 2 месяцев более 5 однотипных обращений контролируемых лиц и их представителей, подписанного уполномоченным должностным лицом Сотниковского  сельсовета</w:t>
      </w:r>
      <w:r w:rsidRPr="00D167F2">
        <w:rPr>
          <w:rFonts w:cs="Times New Roman"/>
          <w:i/>
          <w:color w:val="000000"/>
        </w:rPr>
        <w:t xml:space="preserve"> </w:t>
      </w:r>
      <w:r w:rsidRPr="00D167F2">
        <w:rPr>
          <w:rFonts w:cs="Times New Roman"/>
          <w:color w:val="000000"/>
        </w:rPr>
        <w:t>.</w:t>
      </w:r>
    </w:p>
    <w:p w:rsidR="000B6565" w:rsidRPr="00D167F2" w:rsidRDefault="000B6565" w:rsidP="00D167F2">
      <w:pPr>
        <w:spacing w:line="240" w:lineRule="auto"/>
        <w:ind w:leftChars="0" w:left="1" w:firstLineChars="252" w:firstLine="605"/>
        <w:jc w:val="both"/>
        <w:rPr>
          <w:rFonts w:cs="Times New Roman"/>
          <w:color w:val="000000"/>
        </w:rPr>
      </w:pPr>
      <w:r w:rsidRPr="00D167F2">
        <w:rPr>
          <w:rFonts w:cs="Times New Roman"/>
          <w:color w:val="000000"/>
        </w:rPr>
        <w:t xml:space="preserve">Публичное устное консультирование осуществляется </w:t>
      </w:r>
      <w:r w:rsidRPr="00D167F2">
        <w:rPr>
          <w:rFonts w:cs="Times New Roman"/>
          <w:color w:val="000000"/>
          <w:u w:val="single"/>
        </w:rPr>
        <w:t>уполномоченным должностным лицом</w:t>
      </w:r>
      <w:r w:rsidRPr="00D167F2">
        <w:rPr>
          <w:rFonts w:cs="Times New Roman"/>
          <w:color w:val="000000"/>
        </w:rPr>
        <w:t xml:space="preserve"> с привлечением средств массовой информации - радио, телевидения.</w:t>
      </w:r>
    </w:p>
    <w:p w:rsidR="000B6565" w:rsidRPr="00D167F2" w:rsidRDefault="000B6565" w:rsidP="00D167F2">
      <w:pPr>
        <w:spacing w:line="240" w:lineRule="auto"/>
        <w:ind w:leftChars="0" w:left="1" w:firstLineChars="252" w:firstLine="605"/>
        <w:jc w:val="both"/>
        <w:rPr>
          <w:rFonts w:cs="Times New Roman"/>
          <w:color w:val="000000"/>
        </w:rPr>
      </w:pPr>
      <w:r w:rsidRPr="00D167F2">
        <w:rPr>
          <w:rFonts w:cs="Times New Roman"/>
          <w:color w:val="000000"/>
        </w:rPr>
        <w:t>При устном обращении контролируемого лица и его представителя               (по телефону или лично) должностные лица</w:t>
      </w:r>
      <w:r w:rsidRPr="00D167F2">
        <w:rPr>
          <w:rFonts w:cs="Times New Roman"/>
          <w:i/>
          <w:color w:val="000000"/>
        </w:rPr>
        <w:t xml:space="preserve"> </w:t>
      </w:r>
      <w:r w:rsidRPr="00D167F2">
        <w:rPr>
          <w:rFonts w:cs="Times New Roman"/>
          <w:color w:val="000000"/>
        </w:rPr>
        <w:t>Сотниковского  сельсовета, осуществляющие консультирование, должны давать ответ самостоятельно. Если должностное лицо, к которому обратилось контролируемое лицо и его представитель, не может ответить на вопрос самостоятельно, то оно может предложить контролируемому лицу и его представителю обратиться письменно или назначить другое удобное для него время консультации либо переадресовать (перевести) на другое должностное лицо, структурное подразделение, организацию или сообщить телефонный номер, по которому можно получить необходимую информацию.</w:t>
      </w:r>
    </w:p>
    <w:p w:rsidR="000B6565" w:rsidRPr="00D167F2" w:rsidRDefault="000B6565" w:rsidP="00D167F2">
      <w:pPr>
        <w:spacing w:line="240" w:lineRule="auto"/>
        <w:ind w:leftChars="0" w:left="1" w:firstLineChars="252" w:firstLine="605"/>
        <w:jc w:val="both"/>
        <w:rPr>
          <w:rFonts w:cs="Times New Roman"/>
          <w:color w:val="000000"/>
        </w:rPr>
      </w:pPr>
      <w:r w:rsidRPr="00D167F2">
        <w:rPr>
          <w:rFonts w:cs="Times New Roman"/>
          <w:color w:val="000000"/>
        </w:rPr>
        <w:t>Консультирование в письменной форме осуществляется в следующих случаях:</w:t>
      </w:r>
    </w:p>
    <w:p w:rsidR="000B6565" w:rsidRPr="00D167F2" w:rsidRDefault="000B6565" w:rsidP="00D167F2">
      <w:pPr>
        <w:numPr>
          <w:ilvl w:val="0"/>
          <w:numId w:val="1"/>
        </w:numPr>
        <w:spacing w:line="240" w:lineRule="auto"/>
        <w:ind w:leftChars="0" w:left="1" w:firstLineChars="252" w:firstLine="605"/>
        <w:contextualSpacing/>
        <w:jc w:val="both"/>
        <w:rPr>
          <w:rFonts w:cs="Times New Roman"/>
          <w:color w:val="000000"/>
        </w:rPr>
      </w:pPr>
      <w:r w:rsidRPr="00D167F2">
        <w:rPr>
          <w:rFonts w:cs="Times New Roman"/>
          <w:color w:val="000000"/>
        </w:rPr>
        <w:t>контролируемым лицом представлен письменный запрос                          о предоставлении письменного ответа по вопросам консультирования;</w:t>
      </w:r>
    </w:p>
    <w:p w:rsidR="000B6565" w:rsidRPr="00D167F2" w:rsidRDefault="000B6565" w:rsidP="00D167F2">
      <w:pPr>
        <w:numPr>
          <w:ilvl w:val="0"/>
          <w:numId w:val="1"/>
        </w:numPr>
        <w:spacing w:line="240" w:lineRule="auto"/>
        <w:ind w:leftChars="0" w:left="1" w:firstLineChars="252" w:firstLine="605"/>
        <w:contextualSpacing/>
        <w:jc w:val="both"/>
        <w:rPr>
          <w:rFonts w:cs="Times New Roman"/>
          <w:color w:val="000000"/>
        </w:rPr>
      </w:pPr>
      <w:r w:rsidRPr="00D167F2">
        <w:rPr>
          <w:rFonts w:cs="Times New Roman"/>
          <w:color w:val="000000"/>
        </w:rPr>
        <w:t>если при личном обращении предоставить ответ на поставленные вопросы не представляется возможным;</w:t>
      </w:r>
    </w:p>
    <w:p w:rsidR="000B6565" w:rsidRPr="00D167F2" w:rsidRDefault="000B6565" w:rsidP="00D167F2">
      <w:pPr>
        <w:numPr>
          <w:ilvl w:val="0"/>
          <w:numId w:val="1"/>
        </w:numPr>
        <w:spacing w:line="240" w:lineRule="auto"/>
        <w:ind w:leftChars="0" w:left="1" w:firstLineChars="252" w:firstLine="605"/>
        <w:contextualSpacing/>
        <w:jc w:val="both"/>
        <w:rPr>
          <w:rFonts w:cs="Times New Roman"/>
          <w:color w:val="000000"/>
        </w:rPr>
      </w:pPr>
      <w:r w:rsidRPr="00D167F2">
        <w:rPr>
          <w:rFonts w:cs="Times New Roman"/>
          <w:color w:val="000000"/>
        </w:rPr>
        <w:t>ответ на поставленные вопросы требует получения дополнительных сведений и информации.</w:t>
      </w:r>
    </w:p>
    <w:p w:rsidR="000B6565" w:rsidRPr="00D167F2" w:rsidRDefault="000B6565" w:rsidP="00D167F2">
      <w:pPr>
        <w:spacing w:line="240" w:lineRule="auto"/>
        <w:ind w:leftChars="0" w:left="1" w:firstLineChars="252" w:firstLine="605"/>
        <w:jc w:val="both"/>
        <w:rPr>
          <w:rFonts w:cs="Times New Roman"/>
          <w:color w:val="000000"/>
        </w:rPr>
      </w:pPr>
      <w:r w:rsidRPr="00D167F2">
        <w:rPr>
          <w:rFonts w:cs="Times New Roman"/>
          <w:color w:val="000000"/>
        </w:rPr>
        <w:t>Ответы на письменные обращения даются в четкой и понятной форме            в письменном виде и должны содержать:</w:t>
      </w:r>
    </w:p>
    <w:p w:rsidR="000B6565" w:rsidRPr="00D167F2" w:rsidRDefault="000B6565" w:rsidP="00D167F2">
      <w:pPr>
        <w:spacing w:line="240" w:lineRule="auto"/>
        <w:ind w:leftChars="0" w:left="1" w:firstLineChars="252" w:firstLine="605"/>
        <w:jc w:val="both"/>
        <w:rPr>
          <w:rFonts w:cs="Times New Roman"/>
          <w:color w:val="000000"/>
        </w:rPr>
      </w:pPr>
      <w:r w:rsidRPr="00D167F2">
        <w:rPr>
          <w:rFonts w:cs="Times New Roman"/>
          <w:color w:val="000000"/>
        </w:rPr>
        <w:t>1) ответы на поставленные вопросы;</w:t>
      </w:r>
    </w:p>
    <w:p w:rsidR="000B6565" w:rsidRPr="00D167F2" w:rsidRDefault="000B6565" w:rsidP="00D167F2">
      <w:pPr>
        <w:spacing w:line="240" w:lineRule="auto"/>
        <w:ind w:leftChars="0" w:left="1" w:firstLineChars="252" w:firstLine="605"/>
        <w:jc w:val="both"/>
        <w:rPr>
          <w:rFonts w:cs="Times New Roman"/>
          <w:color w:val="000000"/>
        </w:rPr>
      </w:pPr>
      <w:r w:rsidRPr="00D167F2">
        <w:rPr>
          <w:rFonts w:cs="Times New Roman"/>
          <w:color w:val="000000"/>
        </w:rPr>
        <w:t>2) должность, фамилию и инициалы лица, подписавшего ответ;</w:t>
      </w:r>
    </w:p>
    <w:p w:rsidR="000B6565" w:rsidRPr="00D167F2" w:rsidRDefault="000B6565" w:rsidP="00D167F2">
      <w:pPr>
        <w:spacing w:line="240" w:lineRule="auto"/>
        <w:ind w:leftChars="0" w:left="1" w:firstLineChars="252" w:firstLine="605"/>
        <w:jc w:val="both"/>
        <w:rPr>
          <w:rFonts w:cs="Times New Roman"/>
          <w:color w:val="000000"/>
        </w:rPr>
      </w:pPr>
      <w:r w:rsidRPr="00D167F2">
        <w:rPr>
          <w:rFonts w:cs="Times New Roman"/>
          <w:color w:val="000000"/>
        </w:rPr>
        <w:t>3) фамилию и инициалы исполнителя;</w:t>
      </w:r>
    </w:p>
    <w:p w:rsidR="000B6565" w:rsidRPr="00D167F2" w:rsidRDefault="000B6565" w:rsidP="00D167F2">
      <w:pPr>
        <w:spacing w:line="240" w:lineRule="auto"/>
        <w:ind w:leftChars="0" w:left="1" w:firstLineChars="252" w:firstLine="605"/>
        <w:jc w:val="both"/>
        <w:rPr>
          <w:rFonts w:cs="Times New Roman"/>
          <w:color w:val="000000"/>
        </w:rPr>
      </w:pPr>
      <w:r w:rsidRPr="00D167F2">
        <w:rPr>
          <w:rFonts w:cs="Times New Roman"/>
          <w:color w:val="000000"/>
        </w:rPr>
        <w:t>4) номер телефона исполнителя.</w:t>
      </w:r>
    </w:p>
    <w:p w:rsidR="000B6565" w:rsidRPr="00D167F2" w:rsidRDefault="000B6565" w:rsidP="00D167F2">
      <w:pPr>
        <w:spacing w:line="240" w:lineRule="auto"/>
        <w:ind w:leftChars="0" w:left="1" w:firstLineChars="252" w:firstLine="605"/>
        <w:jc w:val="both"/>
        <w:rPr>
          <w:rFonts w:cs="Times New Roman"/>
          <w:color w:val="000000"/>
        </w:rPr>
      </w:pPr>
      <w:r w:rsidRPr="00D167F2">
        <w:rPr>
          <w:rFonts w:cs="Times New Roman"/>
          <w:color w:val="000000"/>
        </w:rPr>
        <w:t>Ответы на письменные обращения предоставляются в сроки, установленные Федеральным законом от 02.05.2006 № 59-ФЗ «О порядке рассмотрения обращений граждан Российской Федерации».</w:t>
      </w:r>
    </w:p>
    <w:p w:rsidR="000B6565" w:rsidRPr="00D167F2" w:rsidRDefault="000B6565" w:rsidP="00D167F2">
      <w:pPr>
        <w:spacing w:line="240" w:lineRule="auto"/>
        <w:ind w:leftChars="0" w:left="1" w:firstLineChars="252" w:firstLine="605"/>
        <w:jc w:val="both"/>
        <w:rPr>
          <w:rFonts w:cs="Times New Roman"/>
          <w:color w:val="000000"/>
        </w:rPr>
      </w:pPr>
      <w:r w:rsidRPr="00D167F2">
        <w:rPr>
          <w:rFonts w:cs="Times New Roman"/>
          <w:color w:val="000000"/>
        </w:rPr>
        <w:t>Должностные лица Сотниковского  сельсовета</w:t>
      </w:r>
      <w:r w:rsidRPr="00D167F2">
        <w:rPr>
          <w:rFonts w:cs="Times New Roman"/>
          <w:i/>
          <w:color w:val="000000"/>
        </w:rPr>
        <w:t xml:space="preserve"> </w:t>
      </w:r>
      <w:r w:rsidRPr="00D167F2">
        <w:rPr>
          <w:rFonts w:cs="Times New Roman"/>
          <w:color w:val="000000"/>
        </w:rPr>
        <w:t>не вправе осуществлять консультирование контролируемых лиц и их представителей, выходящее                        за рамки информирования.</w:t>
      </w:r>
    </w:p>
    <w:p w:rsidR="000B6565" w:rsidRPr="00D167F2" w:rsidRDefault="000B6565" w:rsidP="00D167F2">
      <w:pPr>
        <w:spacing w:line="240" w:lineRule="auto"/>
        <w:ind w:leftChars="0" w:left="1" w:firstLineChars="252" w:firstLine="605"/>
        <w:jc w:val="both"/>
        <w:rPr>
          <w:rFonts w:cs="Times New Roman"/>
          <w:color w:val="000000"/>
        </w:rPr>
      </w:pPr>
      <w:r w:rsidRPr="00D167F2">
        <w:rPr>
          <w:rFonts w:cs="Times New Roman"/>
          <w:color w:val="000000"/>
        </w:rPr>
        <w:t>Информация, ставшая известной должностному лицу Сотниковского  сельсовета в ходе консультирования, не может быть Сотниковского  сельсовета</w:t>
      </w:r>
      <w:r w:rsidRPr="00D167F2">
        <w:rPr>
          <w:rFonts w:cs="Times New Roman"/>
          <w:i/>
          <w:color w:val="000000"/>
        </w:rPr>
        <w:t xml:space="preserve"> </w:t>
      </w:r>
      <w:r w:rsidRPr="00D167F2">
        <w:rPr>
          <w:rFonts w:cs="Times New Roman"/>
          <w:color w:val="000000"/>
        </w:rPr>
        <w:t xml:space="preserve"> в целях оценки контролируемого лица по вопросам соблюдения обязательных требований.</w:t>
      </w:r>
    </w:p>
    <w:p w:rsidR="000B6565" w:rsidRPr="00D167F2" w:rsidRDefault="000B6565" w:rsidP="00D167F2">
      <w:pPr>
        <w:spacing w:line="240" w:lineRule="auto"/>
        <w:ind w:leftChars="0" w:left="1" w:firstLineChars="252" w:firstLine="605"/>
        <w:jc w:val="both"/>
        <w:rPr>
          <w:rFonts w:cs="Times New Roman"/>
          <w:color w:val="000000"/>
        </w:rPr>
      </w:pPr>
      <w:r w:rsidRPr="00D167F2">
        <w:rPr>
          <w:rFonts w:cs="Times New Roman"/>
          <w:color w:val="000000"/>
        </w:rPr>
        <w:t>Сотниковский  сельсовет осуществляет учет консультирований, который проводится посредством внесения соответствующей записи в журнал консультирования, форма которого утверждается Сотниковским  сельсоветом.</w:t>
      </w:r>
    </w:p>
    <w:p w:rsidR="000B6565" w:rsidRPr="00D167F2" w:rsidRDefault="000B6565" w:rsidP="00D167F2">
      <w:pPr>
        <w:spacing w:line="240" w:lineRule="auto"/>
        <w:ind w:leftChars="0" w:left="1" w:firstLineChars="252" w:firstLine="605"/>
        <w:jc w:val="both"/>
        <w:rPr>
          <w:rFonts w:cs="Times New Roman"/>
          <w:color w:val="000000"/>
        </w:rPr>
      </w:pPr>
      <w:r w:rsidRPr="00D167F2">
        <w:rPr>
          <w:rFonts w:cs="Times New Roman"/>
          <w:color w:val="000000"/>
        </w:rPr>
        <w:t>При проведении консультирования во время профилактического визита, контрольных мероприятий запись о проведенной консультации отражается              в акте профилактического виза, контрольного мероприятия.</w:t>
      </w:r>
    </w:p>
    <w:p w:rsidR="000B6565" w:rsidRPr="00D167F2" w:rsidRDefault="000B6565" w:rsidP="00437814">
      <w:pPr>
        <w:spacing w:line="240" w:lineRule="auto"/>
        <w:ind w:leftChars="0" w:left="1" w:firstLineChars="252" w:firstLine="605"/>
        <w:jc w:val="both"/>
        <w:rPr>
          <w:rFonts w:cs="Times New Roman"/>
          <w:color w:val="000000"/>
        </w:rPr>
      </w:pPr>
      <w:r w:rsidRPr="002E6412">
        <w:rPr>
          <w:rFonts w:cs="Times New Roman"/>
          <w:b/>
          <w:color w:val="000000"/>
        </w:rPr>
        <w:t>24</w:t>
      </w:r>
      <w:r w:rsidRPr="00D167F2">
        <w:rPr>
          <w:rFonts w:cs="Times New Roman"/>
          <w:color w:val="000000"/>
        </w:rPr>
        <w:t>.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объекта контроля исходя из его отнесения                         к соответствующей категории риска.</w:t>
      </w:r>
    </w:p>
    <w:p w:rsidR="000B6565" w:rsidRPr="00D167F2" w:rsidRDefault="000B6565" w:rsidP="00D167F2">
      <w:pPr>
        <w:spacing w:line="240" w:lineRule="auto"/>
        <w:ind w:leftChars="0" w:left="1" w:firstLineChars="252" w:firstLine="605"/>
        <w:jc w:val="both"/>
        <w:rPr>
          <w:rFonts w:cs="Times New Roman"/>
          <w:color w:val="000000"/>
        </w:rPr>
      </w:pPr>
      <w:r w:rsidRPr="00D167F2">
        <w:rPr>
          <w:rFonts w:cs="Times New Roman"/>
          <w:color w:val="000000"/>
        </w:rPr>
        <w:t>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в день проведения профилактического визита направляет информацию в форме отчета о проведенном профилактическом визите уполномоченному должностному лицу Сотниковского  сельсовета для принятия решения о проведении контрольного мероприятия                                  в соответствии с Федеральным законом от 31.07.2020 № 248-ФЗ                               «О государственном контроле (надзоре) и муниципальном контроле                        в Российской Федерации.</w:t>
      </w:r>
    </w:p>
    <w:p w:rsidR="000B6565" w:rsidRPr="00D167F2" w:rsidRDefault="000B6565" w:rsidP="00D167F2">
      <w:pPr>
        <w:spacing w:line="240" w:lineRule="auto"/>
        <w:ind w:leftChars="0" w:left="1" w:firstLineChars="252" w:firstLine="605"/>
        <w:jc w:val="both"/>
        <w:rPr>
          <w:rFonts w:cs="Times New Roman"/>
          <w:color w:val="000000"/>
        </w:rPr>
      </w:pPr>
      <w:r w:rsidRPr="00D167F2">
        <w:rPr>
          <w:rFonts w:cs="Times New Roman"/>
          <w:color w:val="000000"/>
        </w:rPr>
        <w:t>Инспектор проводит обязательный профилактический визит                               в отношении контролируемых лиц, приступающих к осуществлению деятельности, не позднее чем в течение одного года с момента начала такой деятельности (при наличии сведений о начале деятельности).</w:t>
      </w:r>
    </w:p>
    <w:p w:rsidR="000B6565" w:rsidRPr="00D167F2" w:rsidRDefault="000B6565" w:rsidP="00D167F2">
      <w:pPr>
        <w:spacing w:line="240" w:lineRule="auto"/>
        <w:ind w:leftChars="0" w:left="1" w:firstLineChars="252" w:firstLine="605"/>
        <w:jc w:val="both"/>
        <w:rPr>
          <w:rFonts w:cs="Times New Roman"/>
          <w:color w:val="000000"/>
        </w:rPr>
      </w:pPr>
      <w:r w:rsidRPr="00D167F2">
        <w:rPr>
          <w:rFonts w:cs="Times New Roman"/>
          <w:color w:val="000000"/>
        </w:rPr>
        <w:t>Решение в форме приказа (распоряжения</w:t>
      </w:r>
      <w:r w:rsidRPr="00D167F2">
        <w:rPr>
          <w:rFonts w:cs="Times New Roman"/>
          <w:i/>
          <w:color w:val="000000"/>
        </w:rPr>
        <w:t>)</w:t>
      </w:r>
      <w:r w:rsidRPr="00D167F2">
        <w:rPr>
          <w:rFonts w:cs="Times New Roman"/>
          <w:color w:val="000000"/>
        </w:rPr>
        <w:t xml:space="preserve"> о проведении обязательного профилактического визита принимается Сотниковским  сельсоветом не позднее чем за 7 рабочих дней до даты его проведения.</w:t>
      </w:r>
    </w:p>
    <w:p w:rsidR="000B6565" w:rsidRPr="00D167F2" w:rsidRDefault="000B6565" w:rsidP="00D167F2">
      <w:pPr>
        <w:spacing w:line="240" w:lineRule="auto"/>
        <w:ind w:leftChars="0" w:left="1" w:firstLineChars="252" w:firstLine="605"/>
        <w:jc w:val="both"/>
        <w:rPr>
          <w:rFonts w:cs="Times New Roman"/>
          <w:color w:val="000000"/>
        </w:rPr>
      </w:pPr>
      <w:r w:rsidRPr="00D167F2">
        <w:rPr>
          <w:rFonts w:cs="Times New Roman"/>
          <w:color w:val="000000"/>
        </w:rPr>
        <w:t>О проведении обязательного профилактического визита контролируемое лицо должно быть уведомлено не позднее чем за 5 рабочих дней до даты его проведения способами, предусмотренными статьей 21 Федерального закона                № 248-ФЗ.</w:t>
      </w:r>
    </w:p>
    <w:p w:rsidR="000B6565" w:rsidRPr="00D167F2" w:rsidRDefault="000B6565" w:rsidP="00D167F2">
      <w:pPr>
        <w:spacing w:line="240" w:lineRule="auto"/>
        <w:ind w:leftChars="0" w:left="1" w:firstLineChars="252" w:firstLine="605"/>
        <w:jc w:val="both"/>
        <w:rPr>
          <w:rFonts w:cs="Times New Roman"/>
          <w:color w:val="000000"/>
        </w:rPr>
      </w:pPr>
      <w:r w:rsidRPr="00D167F2">
        <w:rPr>
          <w:rFonts w:cs="Times New Roman"/>
          <w:color w:val="000000"/>
        </w:rPr>
        <w:t>О проведении обязательного профилактического визита контролируемое лицо уведомляется Сотниковским  сельсоветом</w:t>
      </w:r>
      <w:r w:rsidRPr="00D167F2">
        <w:rPr>
          <w:rFonts w:cs="Times New Roman"/>
          <w:i/>
          <w:color w:val="000000"/>
        </w:rPr>
        <w:t xml:space="preserve"> </w:t>
      </w:r>
      <w:r w:rsidRPr="00D167F2">
        <w:rPr>
          <w:rFonts w:cs="Times New Roman"/>
          <w:color w:val="000000"/>
        </w:rPr>
        <w:t>не позднее, чем за 5 рабочих дней до даты его проведения.</w:t>
      </w:r>
    </w:p>
    <w:p w:rsidR="000B6565" w:rsidRPr="00D167F2" w:rsidRDefault="000B6565" w:rsidP="00D167F2">
      <w:pPr>
        <w:spacing w:line="240" w:lineRule="auto"/>
        <w:ind w:leftChars="0" w:left="1" w:firstLineChars="252" w:firstLine="605"/>
        <w:jc w:val="both"/>
        <w:rPr>
          <w:rFonts w:cs="Times New Roman"/>
          <w:color w:val="000000"/>
        </w:rPr>
      </w:pPr>
      <w:r w:rsidRPr="00D167F2">
        <w:rPr>
          <w:rFonts w:cs="Times New Roman"/>
          <w:color w:val="000000"/>
        </w:rPr>
        <w:t>Уведомление о проведении обязательного профилактического визита составляется в письменной форме или в форме электронного документа                   и содержит следующие сведения:</w:t>
      </w:r>
    </w:p>
    <w:p w:rsidR="000B6565" w:rsidRPr="00D167F2" w:rsidRDefault="000B6565" w:rsidP="00D167F2">
      <w:pPr>
        <w:spacing w:line="240" w:lineRule="auto"/>
        <w:ind w:leftChars="0" w:left="1" w:firstLineChars="252" w:firstLine="605"/>
        <w:jc w:val="both"/>
        <w:rPr>
          <w:rFonts w:cs="Times New Roman"/>
          <w:color w:val="000000"/>
        </w:rPr>
      </w:pPr>
      <w:r w:rsidRPr="00D167F2">
        <w:rPr>
          <w:rFonts w:cs="Times New Roman"/>
          <w:color w:val="000000"/>
        </w:rPr>
        <w:t>1) дата, время и место составления уведомления;</w:t>
      </w:r>
    </w:p>
    <w:p w:rsidR="000B6565" w:rsidRPr="00D167F2" w:rsidRDefault="000B6565" w:rsidP="00D167F2">
      <w:pPr>
        <w:spacing w:line="240" w:lineRule="auto"/>
        <w:ind w:leftChars="0" w:left="1" w:firstLineChars="252" w:firstLine="605"/>
        <w:jc w:val="both"/>
        <w:rPr>
          <w:rFonts w:cs="Times New Roman"/>
          <w:color w:val="000000"/>
        </w:rPr>
      </w:pPr>
      <w:r w:rsidRPr="00D167F2">
        <w:rPr>
          <w:rFonts w:cs="Times New Roman"/>
          <w:color w:val="000000"/>
        </w:rPr>
        <w:t>2) наименование контрольного органа;</w:t>
      </w:r>
    </w:p>
    <w:p w:rsidR="000B6565" w:rsidRPr="00D167F2" w:rsidRDefault="000B6565" w:rsidP="00D167F2">
      <w:pPr>
        <w:spacing w:line="240" w:lineRule="auto"/>
        <w:ind w:leftChars="0" w:left="1" w:firstLineChars="252" w:firstLine="605"/>
        <w:jc w:val="both"/>
        <w:rPr>
          <w:rFonts w:cs="Times New Roman"/>
          <w:color w:val="000000"/>
        </w:rPr>
      </w:pPr>
      <w:r w:rsidRPr="00D167F2">
        <w:rPr>
          <w:rFonts w:cs="Times New Roman"/>
          <w:color w:val="000000"/>
        </w:rPr>
        <w:t>3) полное наименование контролируемого лица;</w:t>
      </w:r>
    </w:p>
    <w:p w:rsidR="000B6565" w:rsidRPr="00D167F2" w:rsidRDefault="000B6565" w:rsidP="00D167F2">
      <w:pPr>
        <w:spacing w:line="240" w:lineRule="auto"/>
        <w:ind w:leftChars="0" w:left="1" w:firstLineChars="252" w:firstLine="605"/>
        <w:jc w:val="both"/>
        <w:rPr>
          <w:rFonts w:cs="Times New Roman"/>
          <w:color w:val="000000"/>
        </w:rPr>
      </w:pPr>
      <w:r w:rsidRPr="00D167F2">
        <w:rPr>
          <w:rFonts w:cs="Times New Roman"/>
          <w:color w:val="000000"/>
        </w:rPr>
        <w:t>4) фамилия, имя, отчество (при наличии) Инспектора;</w:t>
      </w:r>
    </w:p>
    <w:p w:rsidR="000B6565" w:rsidRPr="00D167F2" w:rsidRDefault="000B6565" w:rsidP="00D167F2">
      <w:pPr>
        <w:spacing w:line="240" w:lineRule="auto"/>
        <w:ind w:leftChars="0" w:left="1" w:firstLineChars="252" w:firstLine="605"/>
        <w:jc w:val="both"/>
        <w:rPr>
          <w:rFonts w:cs="Times New Roman"/>
          <w:color w:val="000000"/>
        </w:rPr>
      </w:pPr>
      <w:r w:rsidRPr="00D167F2">
        <w:rPr>
          <w:rFonts w:cs="Times New Roman"/>
          <w:color w:val="000000"/>
        </w:rPr>
        <w:t>5) дата, время и место обязательного профилактического визита;</w:t>
      </w:r>
    </w:p>
    <w:p w:rsidR="000B6565" w:rsidRPr="00D167F2" w:rsidRDefault="000B6565" w:rsidP="00D167F2">
      <w:pPr>
        <w:spacing w:line="240" w:lineRule="auto"/>
        <w:ind w:leftChars="0" w:left="1" w:firstLineChars="252" w:firstLine="605"/>
        <w:jc w:val="both"/>
        <w:rPr>
          <w:rFonts w:cs="Times New Roman"/>
          <w:color w:val="000000"/>
        </w:rPr>
      </w:pPr>
      <w:r w:rsidRPr="00D167F2">
        <w:rPr>
          <w:rFonts w:cs="Times New Roman"/>
          <w:color w:val="000000"/>
        </w:rPr>
        <w:t>6) подпись Инспектора.</w:t>
      </w:r>
    </w:p>
    <w:p w:rsidR="000B6565" w:rsidRPr="00D167F2" w:rsidRDefault="000B6565" w:rsidP="00D167F2">
      <w:pPr>
        <w:spacing w:line="240" w:lineRule="auto"/>
        <w:ind w:leftChars="0" w:left="1" w:firstLineChars="252" w:firstLine="605"/>
        <w:jc w:val="both"/>
        <w:rPr>
          <w:rFonts w:cs="Times New Roman"/>
          <w:color w:val="000000"/>
        </w:rPr>
      </w:pPr>
      <w:r w:rsidRPr="00D167F2">
        <w:rPr>
          <w:rFonts w:cs="Times New Roman"/>
          <w:color w:val="000000"/>
        </w:rPr>
        <w:t>Контролируемое лицо вправе отказаться от проведения обязательного профилактического визита, уведомив об этом</w:t>
      </w:r>
      <w:r w:rsidRPr="00D167F2">
        <w:rPr>
          <w:rFonts w:cs="Times New Roman"/>
          <w:i/>
          <w:color w:val="000000"/>
        </w:rPr>
        <w:t xml:space="preserve"> </w:t>
      </w:r>
      <w:r w:rsidRPr="00D167F2">
        <w:rPr>
          <w:rFonts w:cs="Times New Roman"/>
          <w:color w:val="000000"/>
        </w:rPr>
        <w:t>Сотниковский  сельсовет,</w:t>
      </w:r>
      <w:r w:rsidRPr="00D167F2">
        <w:rPr>
          <w:rFonts w:cs="Times New Roman"/>
          <w:color w:val="000000"/>
        </w:rPr>
        <w:br/>
        <w:t>не позднее, чем за 3 рабочих дня до даты его проведения.</w:t>
      </w:r>
    </w:p>
    <w:p w:rsidR="000B6565" w:rsidRPr="00D167F2" w:rsidRDefault="000B6565" w:rsidP="00D167F2">
      <w:pPr>
        <w:spacing w:line="240" w:lineRule="auto"/>
        <w:ind w:leftChars="0" w:left="1" w:firstLineChars="252" w:firstLine="605"/>
        <w:jc w:val="both"/>
        <w:rPr>
          <w:rFonts w:cs="Times New Roman"/>
          <w:color w:val="000000"/>
        </w:rPr>
      </w:pPr>
      <w:r w:rsidRPr="00D167F2">
        <w:rPr>
          <w:rFonts w:cs="Times New Roman"/>
          <w:color w:val="000000"/>
        </w:rPr>
        <w:t>Срок проведения обязательного профилактического визита определяется Инспектором самостоятельно и не должен превышать 1 рабочего дня.</w:t>
      </w:r>
    </w:p>
    <w:p w:rsidR="000B6565" w:rsidRPr="00D167F2" w:rsidRDefault="000B6565" w:rsidP="00D167F2">
      <w:pPr>
        <w:spacing w:line="240" w:lineRule="auto"/>
        <w:ind w:left="0" w:hanging="2"/>
        <w:jc w:val="center"/>
        <w:rPr>
          <w:rFonts w:cs="Times New Roman"/>
          <w:color w:val="000000"/>
        </w:rPr>
      </w:pPr>
    </w:p>
    <w:p w:rsidR="000B6565" w:rsidRPr="00D167F2" w:rsidRDefault="000B6565" w:rsidP="00181451">
      <w:pPr>
        <w:pStyle w:val="ListParagraph"/>
        <w:numPr>
          <w:ilvl w:val="0"/>
          <w:numId w:val="3"/>
        </w:numPr>
        <w:spacing w:line="240" w:lineRule="auto"/>
        <w:ind w:leftChars="0" w:firstLineChars="0"/>
        <w:jc w:val="center"/>
        <w:rPr>
          <w:rFonts w:cs="Times New Roman"/>
          <w:color w:val="000000"/>
        </w:rPr>
      </w:pPr>
      <w:r w:rsidRPr="00D167F2">
        <w:rPr>
          <w:rFonts w:cs="Times New Roman"/>
          <w:b/>
          <w:color w:val="000000"/>
        </w:rPr>
        <w:t xml:space="preserve">Контрольные мероприятия, проводимые в рамках </w:t>
      </w:r>
    </w:p>
    <w:p w:rsidR="000B6565" w:rsidRPr="00D167F2" w:rsidRDefault="000B6565" w:rsidP="00D167F2">
      <w:pPr>
        <w:spacing w:line="240" w:lineRule="auto"/>
        <w:ind w:left="0" w:hanging="2"/>
        <w:jc w:val="center"/>
        <w:rPr>
          <w:rFonts w:cs="Times New Roman"/>
          <w:color w:val="000000"/>
        </w:rPr>
      </w:pPr>
      <w:r w:rsidRPr="00D167F2">
        <w:rPr>
          <w:rFonts w:cs="Times New Roman"/>
          <w:b/>
          <w:color w:val="000000"/>
        </w:rPr>
        <w:t xml:space="preserve">муниципального контроля </w:t>
      </w:r>
    </w:p>
    <w:p w:rsidR="000B6565" w:rsidRPr="00D167F2" w:rsidRDefault="000B6565" w:rsidP="00D167F2">
      <w:pPr>
        <w:spacing w:line="240" w:lineRule="auto"/>
        <w:ind w:left="0" w:hanging="2"/>
        <w:jc w:val="center"/>
        <w:rPr>
          <w:rFonts w:cs="Times New Roman"/>
          <w:color w:val="000000"/>
        </w:rPr>
      </w:pPr>
    </w:p>
    <w:p w:rsidR="000B6565" w:rsidRPr="00D167F2" w:rsidRDefault="000B6565" w:rsidP="00437814">
      <w:pPr>
        <w:spacing w:line="240" w:lineRule="auto"/>
        <w:ind w:leftChars="0" w:left="1" w:firstLineChars="252" w:firstLine="605"/>
        <w:jc w:val="both"/>
        <w:rPr>
          <w:rFonts w:cs="Times New Roman"/>
          <w:color w:val="000000"/>
        </w:rPr>
      </w:pPr>
      <w:r w:rsidRPr="002E6412">
        <w:rPr>
          <w:rFonts w:cs="Times New Roman"/>
          <w:b/>
          <w:color w:val="000000"/>
        </w:rPr>
        <w:t>25</w:t>
      </w:r>
      <w:r w:rsidRPr="00D167F2">
        <w:rPr>
          <w:rFonts w:cs="Times New Roman"/>
          <w:color w:val="000000"/>
        </w:rPr>
        <w:t xml:space="preserve">. Муниципальный контроль осуществляется в виде плановых                        и внеплановых контрольных мероприятий. </w:t>
      </w:r>
    </w:p>
    <w:p w:rsidR="000B6565" w:rsidRPr="00D167F2" w:rsidRDefault="000B6565" w:rsidP="00437814">
      <w:pPr>
        <w:spacing w:line="240" w:lineRule="auto"/>
        <w:ind w:leftChars="0" w:left="1" w:firstLineChars="252" w:firstLine="605"/>
        <w:jc w:val="both"/>
        <w:rPr>
          <w:rFonts w:cs="Times New Roman"/>
          <w:color w:val="000000"/>
        </w:rPr>
      </w:pPr>
      <w:r w:rsidRPr="002E6412">
        <w:rPr>
          <w:rFonts w:cs="Times New Roman"/>
          <w:b/>
          <w:color w:val="000000"/>
        </w:rPr>
        <w:t>26</w:t>
      </w:r>
      <w:r w:rsidRPr="00D167F2">
        <w:rPr>
          <w:rFonts w:cs="Times New Roman"/>
          <w:color w:val="000000"/>
        </w:rPr>
        <w:t>. В рамках осуществления муниципального контроля                                   при взаимодействии с контролируемым лицом проводятся следующие контрольные мероприятия:</w:t>
      </w:r>
    </w:p>
    <w:p w:rsidR="000B6565" w:rsidRPr="00D167F2" w:rsidRDefault="000B6565" w:rsidP="00D167F2">
      <w:pPr>
        <w:spacing w:line="240" w:lineRule="auto"/>
        <w:ind w:leftChars="0" w:left="1" w:firstLineChars="252" w:firstLine="605"/>
        <w:jc w:val="both"/>
        <w:rPr>
          <w:rFonts w:cs="Times New Roman"/>
          <w:color w:val="000000"/>
        </w:rPr>
      </w:pPr>
      <w:r w:rsidRPr="00D167F2">
        <w:rPr>
          <w:rFonts w:cs="Times New Roman"/>
          <w:color w:val="000000"/>
        </w:rPr>
        <w:t>1) инспекционный визит;</w:t>
      </w:r>
    </w:p>
    <w:p w:rsidR="000B6565" w:rsidRPr="00D167F2" w:rsidRDefault="000B6565" w:rsidP="00D167F2">
      <w:pPr>
        <w:spacing w:line="240" w:lineRule="auto"/>
        <w:ind w:leftChars="0" w:left="1" w:firstLineChars="252" w:firstLine="605"/>
        <w:jc w:val="both"/>
        <w:rPr>
          <w:rFonts w:cs="Times New Roman"/>
          <w:color w:val="000000"/>
        </w:rPr>
      </w:pPr>
      <w:r w:rsidRPr="00D167F2">
        <w:rPr>
          <w:rFonts w:cs="Times New Roman"/>
          <w:color w:val="000000"/>
        </w:rPr>
        <w:t>2) документарная проверка;</w:t>
      </w:r>
    </w:p>
    <w:p w:rsidR="000B6565" w:rsidRPr="00D167F2" w:rsidRDefault="000B6565" w:rsidP="00D167F2">
      <w:pPr>
        <w:spacing w:line="240" w:lineRule="auto"/>
        <w:ind w:leftChars="0" w:left="1" w:firstLineChars="252" w:firstLine="605"/>
        <w:jc w:val="both"/>
        <w:rPr>
          <w:rFonts w:cs="Times New Roman"/>
          <w:color w:val="000000"/>
        </w:rPr>
      </w:pPr>
      <w:r w:rsidRPr="00D167F2">
        <w:rPr>
          <w:rFonts w:cs="Times New Roman"/>
          <w:color w:val="000000"/>
        </w:rPr>
        <w:t>3) выездная проверка.</w:t>
      </w:r>
    </w:p>
    <w:p w:rsidR="000B6565" w:rsidRPr="00D167F2" w:rsidRDefault="000B6565" w:rsidP="00D167F2">
      <w:pPr>
        <w:spacing w:line="240" w:lineRule="auto"/>
        <w:ind w:leftChars="0" w:left="1" w:firstLineChars="252" w:firstLine="605"/>
        <w:jc w:val="both"/>
        <w:rPr>
          <w:rFonts w:cs="Times New Roman"/>
          <w:color w:val="000000"/>
        </w:rPr>
      </w:pPr>
      <w:r w:rsidRPr="00D167F2">
        <w:rPr>
          <w:rFonts w:cs="Times New Roman"/>
          <w:color w:val="000000"/>
        </w:rPr>
        <w:t>Без взаимодействия с контролируемым лицом проводятся следующие контрольные мероприятия:</w:t>
      </w:r>
    </w:p>
    <w:p w:rsidR="000B6565" w:rsidRPr="00D167F2" w:rsidRDefault="000B6565" w:rsidP="00D167F2">
      <w:pPr>
        <w:spacing w:line="240" w:lineRule="auto"/>
        <w:ind w:leftChars="0" w:left="1" w:firstLineChars="252" w:firstLine="605"/>
        <w:jc w:val="both"/>
        <w:rPr>
          <w:rFonts w:cs="Times New Roman"/>
          <w:color w:val="000000"/>
        </w:rPr>
      </w:pPr>
      <w:r w:rsidRPr="00D167F2">
        <w:rPr>
          <w:rFonts w:cs="Times New Roman"/>
          <w:color w:val="000000"/>
        </w:rPr>
        <w:t>1) наблюдение за соблюдением обязательных требований (мониторинг безопасности);</w:t>
      </w:r>
    </w:p>
    <w:p w:rsidR="000B6565" w:rsidRPr="00D167F2" w:rsidRDefault="000B6565" w:rsidP="00D167F2">
      <w:pPr>
        <w:spacing w:line="240" w:lineRule="auto"/>
        <w:ind w:leftChars="0" w:left="1" w:firstLineChars="252" w:firstLine="605"/>
        <w:jc w:val="both"/>
        <w:rPr>
          <w:rFonts w:cs="Times New Roman"/>
          <w:color w:val="000000"/>
        </w:rPr>
      </w:pPr>
      <w:r w:rsidRPr="00D167F2">
        <w:rPr>
          <w:rFonts w:cs="Times New Roman"/>
          <w:color w:val="000000"/>
        </w:rPr>
        <w:t>2) выездное обследование.</w:t>
      </w:r>
    </w:p>
    <w:p w:rsidR="000B6565" w:rsidRPr="00D167F2" w:rsidRDefault="000B6565" w:rsidP="00437814">
      <w:pPr>
        <w:spacing w:line="240" w:lineRule="auto"/>
        <w:ind w:leftChars="0" w:left="1" w:firstLineChars="252" w:firstLine="605"/>
        <w:jc w:val="both"/>
        <w:rPr>
          <w:rFonts w:cs="Times New Roman"/>
          <w:color w:val="000000"/>
        </w:rPr>
      </w:pPr>
      <w:r w:rsidRPr="002E6412">
        <w:rPr>
          <w:rFonts w:cs="Times New Roman"/>
          <w:b/>
          <w:color w:val="000000"/>
        </w:rPr>
        <w:t>27</w:t>
      </w:r>
      <w:r w:rsidRPr="00D167F2">
        <w:rPr>
          <w:rFonts w:cs="Times New Roman"/>
          <w:color w:val="000000"/>
        </w:rPr>
        <w:t>. Плановые контрольные мероприятия осуществляются в отношении юридических лиц, индивидуальных предпринимателей.</w:t>
      </w:r>
    </w:p>
    <w:p w:rsidR="000B6565" w:rsidRPr="00D167F2" w:rsidRDefault="000B6565" w:rsidP="00D167F2">
      <w:pPr>
        <w:spacing w:line="240" w:lineRule="auto"/>
        <w:ind w:leftChars="0" w:left="1" w:firstLineChars="252" w:firstLine="605"/>
        <w:jc w:val="both"/>
        <w:rPr>
          <w:rFonts w:cs="Times New Roman"/>
          <w:color w:val="000000"/>
        </w:rPr>
      </w:pPr>
      <w:r w:rsidRPr="00D167F2">
        <w:rPr>
          <w:rFonts w:cs="Times New Roman"/>
          <w:color w:val="000000"/>
        </w:rPr>
        <w:t>При осуществлении муниципального контроля в отношении жилых помещений, используемых гражданами, плановые контрольные (надзорные) мероприятия не проводятся в соответствии с пунктом 7 статьи 20 Жилищного кодекса Российской Федерации" от 29.12.2004 № 188-ФЗ.</w:t>
      </w:r>
    </w:p>
    <w:p w:rsidR="000B6565" w:rsidRPr="00D167F2" w:rsidRDefault="000B6565" w:rsidP="00D167F2">
      <w:pPr>
        <w:spacing w:line="240" w:lineRule="auto"/>
        <w:ind w:leftChars="0" w:left="1" w:firstLineChars="252" w:firstLine="605"/>
        <w:jc w:val="both"/>
        <w:rPr>
          <w:rFonts w:cs="Times New Roman"/>
          <w:color w:val="000000"/>
        </w:rPr>
      </w:pPr>
      <w:r w:rsidRPr="00D167F2">
        <w:rPr>
          <w:rFonts w:cs="Times New Roman"/>
          <w:color w:val="000000"/>
        </w:rPr>
        <w:t>Плановые контрольные мероприятия осуществляются                               в соответствии с ежегодными планами проведения плановых контрольных мероприятий.</w:t>
      </w:r>
    </w:p>
    <w:p w:rsidR="000B6565" w:rsidRPr="00D167F2" w:rsidRDefault="000B6565" w:rsidP="00D167F2">
      <w:pPr>
        <w:spacing w:line="240" w:lineRule="auto"/>
        <w:ind w:leftChars="0" w:left="1" w:firstLineChars="252" w:firstLine="605"/>
        <w:jc w:val="both"/>
        <w:rPr>
          <w:rFonts w:cs="Times New Roman"/>
          <w:color w:val="000000"/>
        </w:rPr>
      </w:pPr>
      <w:r w:rsidRPr="00D167F2">
        <w:rPr>
          <w:rFonts w:cs="Times New Roman"/>
          <w:color w:val="000000"/>
        </w:rPr>
        <w:t>План проведения плановых контрольных мероприятий разрабатывается                   в соответствии с Правилами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31.12.2020 № 2428, с учетом особенностей, установленных настоящим Положением.</w:t>
      </w:r>
    </w:p>
    <w:p w:rsidR="000B6565" w:rsidRPr="00D167F2" w:rsidRDefault="000B6565" w:rsidP="00D167F2">
      <w:pPr>
        <w:spacing w:line="240" w:lineRule="auto"/>
        <w:ind w:leftChars="0" w:left="1" w:firstLineChars="252" w:firstLine="605"/>
        <w:jc w:val="both"/>
        <w:rPr>
          <w:rFonts w:cs="Times New Roman"/>
          <w:color w:val="000000"/>
        </w:rPr>
      </w:pPr>
      <w:r w:rsidRPr="00D167F2">
        <w:rPr>
          <w:rFonts w:cs="Times New Roman"/>
          <w:color w:val="000000"/>
        </w:rPr>
        <w:t>Перечень плановых контрольных мероприятий и допустимых контрольных действий в составе каждого контрольного мероприятия:</w:t>
      </w:r>
    </w:p>
    <w:p w:rsidR="000B6565" w:rsidRPr="00D167F2" w:rsidRDefault="000B6565" w:rsidP="00D167F2">
      <w:pPr>
        <w:spacing w:line="240" w:lineRule="auto"/>
        <w:ind w:leftChars="0" w:left="1" w:firstLineChars="252" w:firstLine="605"/>
        <w:jc w:val="both"/>
        <w:rPr>
          <w:rFonts w:cs="Times New Roman"/>
          <w:color w:val="000000"/>
        </w:rPr>
      </w:pPr>
      <w:r w:rsidRPr="00D167F2">
        <w:rPr>
          <w:rFonts w:cs="Times New Roman"/>
          <w:color w:val="000000"/>
        </w:rPr>
        <w:t>1. Документарная проверка.</w:t>
      </w:r>
    </w:p>
    <w:p w:rsidR="000B6565" w:rsidRPr="00D167F2" w:rsidRDefault="000B6565" w:rsidP="00D167F2">
      <w:pPr>
        <w:spacing w:line="240" w:lineRule="auto"/>
        <w:ind w:leftChars="0" w:left="1" w:firstLineChars="252" w:firstLine="605"/>
        <w:jc w:val="both"/>
        <w:rPr>
          <w:rFonts w:cs="Times New Roman"/>
          <w:color w:val="000000"/>
        </w:rPr>
      </w:pPr>
      <w:r w:rsidRPr="00D167F2">
        <w:rPr>
          <w:rFonts w:cs="Times New Roman"/>
          <w:color w:val="000000"/>
        </w:rPr>
        <w:t>В ходе документарной проверки рассматриваются документы контролируемых лиц, имеющиеся в распоряжении Сотниковского  сельсовета</w:t>
      </w:r>
      <w:r w:rsidRPr="00D167F2">
        <w:rPr>
          <w:rFonts w:cs="Times New Roman"/>
          <w:i/>
          <w:color w:val="000000"/>
        </w:rPr>
        <w:t xml:space="preserve"> </w:t>
      </w:r>
      <w:r w:rsidRPr="00D167F2">
        <w:rPr>
          <w:rFonts w:cs="Times New Roman"/>
          <w:color w:val="000000"/>
        </w:rPr>
        <w:t>, результаты предыдущих контрольных мероприятий, материалы рассмотрения дел об административных правонарушениях и иные документы о результатах осуществления в отношении этого контролируемого лица муниципального контроля.</w:t>
      </w:r>
    </w:p>
    <w:p w:rsidR="000B6565" w:rsidRPr="00D167F2" w:rsidRDefault="000B6565" w:rsidP="00D167F2">
      <w:pPr>
        <w:spacing w:line="240" w:lineRule="auto"/>
        <w:ind w:leftChars="0" w:left="1" w:firstLineChars="252" w:firstLine="605"/>
        <w:jc w:val="both"/>
        <w:rPr>
          <w:rFonts w:cs="Times New Roman"/>
          <w:color w:val="000000"/>
        </w:rPr>
      </w:pPr>
      <w:r w:rsidRPr="00D167F2">
        <w:rPr>
          <w:rFonts w:cs="Times New Roman"/>
          <w:color w:val="000000"/>
        </w:rPr>
        <w:t>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Сотниковского  сельсовета</w:t>
      </w:r>
      <w:r w:rsidRPr="00D167F2">
        <w:rPr>
          <w:rFonts w:cs="Times New Roman"/>
          <w:i/>
          <w:color w:val="000000"/>
        </w:rPr>
        <w:t xml:space="preserve"> </w:t>
      </w:r>
      <w:r w:rsidRPr="00D167F2">
        <w:rPr>
          <w:rFonts w:cs="Times New Roman"/>
          <w:color w:val="000000"/>
        </w:rPr>
        <w:t xml:space="preserve">документах и (или) полученным при осуществлении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10 рабочих дней необходимые пояснения. </w:t>
      </w:r>
    </w:p>
    <w:p w:rsidR="000B6565" w:rsidRPr="00D167F2" w:rsidRDefault="000B6565" w:rsidP="00D167F2">
      <w:pPr>
        <w:spacing w:line="240" w:lineRule="auto"/>
        <w:ind w:leftChars="0" w:left="1" w:firstLineChars="252" w:firstLine="605"/>
        <w:jc w:val="both"/>
        <w:rPr>
          <w:rFonts w:cs="Times New Roman"/>
          <w:color w:val="000000"/>
        </w:rPr>
      </w:pPr>
      <w:r w:rsidRPr="00D167F2">
        <w:rPr>
          <w:rFonts w:cs="Times New Roman"/>
          <w:color w:val="000000"/>
        </w:rPr>
        <w:t>Контролируемое лицо, представляющее в контрольный (надзорный) Сотниковский  сельсовет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Сотниковского  сельсовета документах и (или) полученным при осуществлении муниципального контроля, вправе дополнительно представить в контрольный (надзорный) орган документы, подтверждающие достоверность ранее представленных документов</w:t>
      </w:r>
    </w:p>
    <w:p w:rsidR="000B6565" w:rsidRPr="00D167F2" w:rsidRDefault="000B6565" w:rsidP="00D167F2">
      <w:pPr>
        <w:spacing w:line="240" w:lineRule="auto"/>
        <w:ind w:leftChars="0" w:left="1" w:firstLineChars="252" w:firstLine="605"/>
        <w:jc w:val="both"/>
        <w:rPr>
          <w:rFonts w:cs="Times New Roman"/>
          <w:color w:val="000000"/>
        </w:rPr>
      </w:pPr>
      <w:r w:rsidRPr="00D167F2">
        <w:rPr>
          <w:rFonts w:cs="Times New Roman"/>
          <w:color w:val="000000"/>
        </w:rPr>
        <w:t>Срок проведения документарной проверки не может превышать 10 рабочих дней. В указанный срок не включается период с момента направления Сотниковского  сельсовета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w:t>
      </w:r>
      <w:r w:rsidRPr="00D167F2">
        <w:rPr>
          <w:rFonts w:cs="Times New Roman"/>
          <w:i/>
          <w:color w:val="000000"/>
        </w:rPr>
        <w:t xml:space="preserve"> </w:t>
      </w:r>
      <w:r w:rsidRPr="00D167F2">
        <w:rPr>
          <w:rFonts w:cs="Times New Roman"/>
          <w:color w:val="000000"/>
        </w:rPr>
        <w:t>Сотниковский  сельсовет, а также период с момента направления контролируемому лицу информации</w:t>
      </w:r>
      <w:r w:rsidRPr="00D167F2">
        <w:rPr>
          <w:rFonts w:cs="Times New Roman"/>
          <w:i/>
          <w:color w:val="000000"/>
        </w:rPr>
        <w:t xml:space="preserve"> </w:t>
      </w:r>
      <w:r w:rsidRPr="00D167F2">
        <w:rPr>
          <w:rFonts w:cs="Times New Roman"/>
          <w:color w:val="000000"/>
        </w:rPr>
        <w:t>Сотниковского  сельсовета,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w:t>
      </w:r>
      <w:r w:rsidRPr="00D167F2">
        <w:rPr>
          <w:rFonts w:cs="Times New Roman"/>
          <w:i/>
          <w:color w:val="000000"/>
        </w:rPr>
        <w:t xml:space="preserve"> </w:t>
      </w:r>
      <w:r w:rsidRPr="00D167F2">
        <w:rPr>
          <w:rFonts w:cs="Times New Roman"/>
          <w:color w:val="000000"/>
        </w:rPr>
        <w:t>Сотниковского  сельсовета,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Сотниковский  сельсовет.</w:t>
      </w:r>
    </w:p>
    <w:p w:rsidR="000B6565" w:rsidRPr="00D167F2" w:rsidRDefault="000B6565" w:rsidP="00D167F2">
      <w:pPr>
        <w:spacing w:line="240" w:lineRule="auto"/>
        <w:ind w:leftChars="0" w:left="1" w:firstLineChars="252" w:firstLine="605"/>
        <w:jc w:val="both"/>
        <w:rPr>
          <w:rFonts w:cs="Times New Roman"/>
          <w:color w:val="000000"/>
        </w:rPr>
      </w:pPr>
      <w:r w:rsidRPr="00D167F2">
        <w:rPr>
          <w:rFonts w:cs="Times New Roman"/>
          <w:color w:val="000000"/>
        </w:rPr>
        <w:t xml:space="preserve">В ходе документарной проверки могут совершаться следующие действия: </w:t>
      </w:r>
    </w:p>
    <w:p w:rsidR="000B6565" w:rsidRPr="00D167F2" w:rsidRDefault="000B6565" w:rsidP="00D167F2">
      <w:pPr>
        <w:spacing w:line="240" w:lineRule="auto"/>
        <w:ind w:leftChars="0" w:left="1" w:firstLineChars="252" w:firstLine="605"/>
        <w:jc w:val="both"/>
        <w:rPr>
          <w:rFonts w:cs="Times New Roman"/>
          <w:color w:val="000000"/>
        </w:rPr>
      </w:pPr>
      <w:r w:rsidRPr="00D167F2">
        <w:rPr>
          <w:rFonts w:cs="Times New Roman"/>
          <w:color w:val="000000"/>
        </w:rPr>
        <w:t>а) получение письменных объяснений;</w:t>
      </w:r>
    </w:p>
    <w:p w:rsidR="000B6565" w:rsidRPr="00D167F2" w:rsidRDefault="000B6565" w:rsidP="00D167F2">
      <w:pPr>
        <w:spacing w:line="240" w:lineRule="auto"/>
        <w:ind w:leftChars="0" w:left="1" w:firstLineChars="252" w:firstLine="605"/>
        <w:jc w:val="both"/>
        <w:rPr>
          <w:rFonts w:cs="Times New Roman"/>
          <w:color w:val="000000"/>
        </w:rPr>
      </w:pPr>
      <w:r w:rsidRPr="00D167F2">
        <w:rPr>
          <w:rFonts w:cs="Times New Roman"/>
          <w:color w:val="000000"/>
        </w:rPr>
        <w:t>б) истребование документов;</w:t>
      </w:r>
    </w:p>
    <w:p w:rsidR="000B6565" w:rsidRPr="00D167F2" w:rsidRDefault="000B6565" w:rsidP="00D167F2">
      <w:pPr>
        <w:spacing w:line="240" w:lineRule="auto"/>
        <w:ind w:leftChars="0" w:left="1" w:firstLineChars="252" w:firstLine="605"/>
        <w:jc w:val="both"/>
        <w:rPr>
          <w:rFonts w:cs="Times New Roman"/>
          <w:color w:val="000000"/>
        </w:rPr>
      </w:pPr>
      <w:r w:rsidRPr="00D167F2">
        <w:rPr>
          <w:rFonts w:cs="Times New Roman"/>
          <w:color w:val="000000"/>
        </w:rPr>
        <w:t xml:space="preserve">в) экспертиза. </w:t>
      </w:r>
    </w:p>
    <w:p w:rsidR="000B6565" w:rsidRPr="00D167F2" w:rsidRDefault="000B6565" w:rsidP="00D167F2">
      <w:pPr>
        <w:spacing w:line="240" w:lineRule="auto"/>
        <w:ind w:leftChars="0" w:left="1" w:firstLineChars="252" w:firstLine="605"/>
        <w:jc w:val="both"/>
        <w:rPr>
          <w:rFonts w:cs="Times New Roman"/>
          <w:color w:val="000000"/>
        </w:rPr>
      </w:pPr>
      <w:r w:rsidRPr="00D167F2">
        <w:rPr>
          <w:rFonts w:cs="Times New Roman"/>
          <w:color w:val="000000"/>
        </w:rPr>
        <w:t>2. Выездная проверка.</w:t>
      </w:r>
    </w:p>
    <w:p w:rsidR="000B6565" w:rsidRPr="00D167F2" w:rsidRDefault="000B6565" w:rsidP="00D167F2">
      <w:pPr>
        <w:spacing w:line="240" w:lineRule="auto"/>
        <w:ind w:leftChars="0" w:left="1" w:firstLineChars="252" w:firstLine="605"/>
        <w:jc w:val="both"/>
        <w:rPr>
          <w:rFonts w:cs="Times New Roman"/>
          <w:color w:val="000000"/>
        </w:rPr>
      </w:pPr>
      <w:r w:rsidRPr="00D167F2">
        <w:rPr>
          <w:rFonts w:cs="Times New Roman"/>
          <w:color w:val="000000"/>
        </w:rPr>
        <w:t>Выездная проверка проводится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w:t>
      </w:r>
      <w:r w:rsidRPr="00D167F2">
        <w:rPr>
          <w:rFonts w:cs="Times New Roman"/>
          <w:i/>
          <w:color w:val="000000"/>
        </w:rPr>
        <w:t xml:space="preserve"> </w:t>
      </w:r>
      <w:r w:rsidRPr="00D167F2">
        <w:rPr>
          <w:rFonts w:cs="Times New Roman"/>
          <w:color w:val="000000"/>
        </w:rPr>
        <w:t>Сотниковского  сельсовета.</w:t>
      </w:r>
    </w:p>
    <w:p w:rsidR="000B6565" w:rsidRPr="00D167F2" w:rsidRDefault="000B6565" w:rsidP="00D167F2">
      <w:pPr>
        <w:spacing w:line="240" w:lineRule="auto"/>
        <w:ind w:leftChars="0" w:left="1" w:firstLineChars="252" w:firstLine="605"/>
        <w:jc w:val="both"/>
        <w:rPr>
          <w:rFonts w:cs="Times New Roman"/>
          <w:color w:val="000000"/>
        </w:rPr>
      </w:pPr>
      <w:r w:rsidRPr="00D167F2">
        <w:rPr>
          <w:rFonts w:cs="Times New Roman"/>
          <w:color w:val="000000"/>
        </w:rPr>
        <w:t>Выездную проверку допускается проводить с использованием средств дистанционного взаимодействия, в том числе посредством аудио- или видеосвязи.</w:t>
      </w:r>
    </w:p>
    <w:p w:rsidR="000B6565" w:rsidRPr="00D167F2" w:rsidRDefault="000B6565" w:rsidP="00D167F2">
      <w:pPr>
        <w:spacing w:line="240" w:lineRule="auto"/>
        <w:ind w:leftChars="0" w:left="1" w:firstLineChars="252" w:firstLine="605"/>
        <w:jc w:val="both"/>
        <w:rPr>
          <w:rFonts w:cs="Times New Roman"/>
          <w:color w:val="000000"/>
        </w:rPr>
      </w:pPr>
      <w:r w:rsidRPr="00D167F2">
        <w:rPr>
          <w:rFonts w:cs="Times New Roman"/>
          <w:color w:val="000000"/>
        </w:rPr>
        <w:t>Совершение отдельных контрольных действий при проведении выездной проверки в отношении контролируемых лиц, отнесенных                                     к определенным категориям риска причинения вреда (ущерба) охраняемым законом ценностям в сокращенном объеме, не предусматривается.</w:t>
      </w:r>
    </w:p>
    <w:p w:rsidR="000B6565" w:rsidRPr="00D167F2" w:rsidRDefault="000B6565" w:rsidP="00D167F2">
      <w:pPr>
        <w:spacing w:line="240" w:lineRule="auto"/>
        <w:ind w:leftChars="0" w:left="1" w:firstLineChars="252" w:firstLine="605"/>
        <w:jc w:val="both"/>
        <w:rPr>
          <w:rFonts w:cs="Times New Roman"/>
          <w:color w:val="000000"/>
        </w:rPr>
      </w:pPr>
      <w:r w:rsidRPr="00D167F2">
        <w:rPr>
          <w:rFonts w:cs="Times New Roman"/>
          <w:color w:val="000000"/>
        </w:rPr>
        <w:t>Ограничений проведения выездных проверок в отношении объектов контроля, отнесенных к определенным категориям риска причинения вреда (ущерба) охраняемым законом ценностям, не предусматривается.</w:t>
      </w:r>
    </w:p>
    <w:p w:rsidR="000B6565" w:rsidRPr="00D167F2" w:rsidRDefault="000B6565" w:rsidP="00D167F2">
      <w:pPr>
        <w:spacing w:line="240" w:lineRule="auto"/>
        <w:ind w:leftChars="0" w:left="1" w:firstLineChars="252" w:firstLine="605"/>
        <w:jc w:val="both"/>
        <w:rPr>
          <w:rFonts w:cs="Times New Roman"/>
          <w:color w:val="000000"/>
        </w:rPr>
      </w:pPr>
      <w:r w:rsidRPr="00D167F2">
        <w:rPr>
          <w:rFonts w:cs="Times New Roman"/>
          <w:color w:val="000000"/>
        </w:rPr>
        <w:t>Срок проведения выездной проверки не может превышать 10 рабочих дней. В отношении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rsidR="000B6565" w:rsidRPr="00D167F2" w:rsidRDefault="000B6565" w:rsidP="00D167F2">
      <w:pPr>
        <w:spacing w:line="240" w:lineRule="auto"/>
        <w:ind w:leftChars="0" w:left="1" w:firstLineChars="252" w:firstLine="605"/>
        <w:jc w:val="both"/>
        <w:rPr>
          <w:rFonts w:cs="Times New Roman"/>
          <w:color w:val="000000"/>
        </w:rPr>
      </w:pPr>
      <w:r w:rsidRPr="00D167F2">
        <w:rPr>
          <w:rFonts w:cs="Times New Roman"/>
          <w:color w:val="000000"/>
        </w:rPr>
        <w:t xml:space="preserve">В ходе выездной проверки могут совершаться следующие действия:  </w:t>
      </w:r>
    </w:p>
    <w:p w:rsidR="000B6565" w:rsidRPr="00D167F2" w:rsidRDefault="000B6565" w:rsidP="00D167F2">
      <w:pPr>
        <w:spacing w:line="240" w:lineRule="auto"/>
        <w:ind w:leftChars="0" w:left="1" w:firstLineChars="252" w:firstLine="605"/>
        <w:jc w:val="both"/>
        <w:rPr>
          <w:rFonts w:cs="Times New Roman"/>
          <w:color w:val="000000"/>
        </w:rPr>
      </w:pPr>
      <w:r w:rsidRPr="00D167F2">
        <w:rPr>
          <w:rFonts w:cs="Times New Roman"/>
          <w:color w:val="000000"/>
        </w:rPr>
        <w:t>а) осмотр;</w:t>
      </w:r>
    </w:p>
    <w:p w:rsidR="000B6565" w:rsidRPr="00D167F2" w:rsidRDefault="000B6565" w:rsidP="00D167F2">
      <w:pPr>
        <w:spacing w:line="240" w:lineRule="auto"/>
        <w:ind w:leftChars="0" w:left="1" w:firstLineChars="252" w:firstLine="605"/>
        <w:jc w:val="both"/>
        <w:rPr>
          <w:rFonts w:cs="Times New Roman"/>
          <w:color w:val="000000"/>
        </w:rPr>
      </w:pPr>
      <w:r w:rsidRPr="00D167F2">
        <w:rPr>
          <w:rFonts w:cs="Times New Roman"/>
          <w:color w:val="000000"/>
        </w:rPr>
        <w:t>б) опрос;</w:t>
      </w:r>
    </w:p>
    <w:p w:rsidR="000B6565" w:rsidRPr="00D167F2" w:rsidRDefault="000B6565" w:rsidP="00D167F2">
      <w:pPr>
        <w:spacing w:line="240" w:lineRule="auto"/>
        <w:ind w:leftChars="0" w:left="1" w:firstLineChars="252" w:firstLine="605"/>
        <w:jc w:val="both"/>
        <w:rPr>
          <w:rFonts w:cs="Times New Roman"/>
          <w:color w:val="000000"/>
        </w:rPr>
      </w:pPr>
      <w:r w:rsidRPr="00D167F2">
        <w:rPr>
          <w:rFonts w:cs="Times New Roman"/>
          <w:color w:val="000000"/>
        </w:rPr>
        <w:t>в) получение письменных объяснений;</w:t>
      </w:r>
    </w:p>
    <w:p w:rsidR="000B6565" w:rsidRPr="00D167F2" w:rsidRDefault="000B6565" w:rsidP="00D167F2">
      <w:pPr>
        <w:spacing w:line="240" w:lineRule="auto"/>
        <w:ind w:leftChars="0" w:left="1" w:firstLineChars="252" w:firstLine="605"/>
        <w:jc w:val="both"/>
        <w:rPr>
          <w:rFonts w:cs="Times New Roman"/>
          <w:color w:val="000000"/>
        </w:rPr>
      </w:pPr>
      <w:r w:rsidRPr="00D167F2">
        <w:rPr>
          <w:rFonts w:cs="Times New Roman"/>
          <w:color w:val="000000"/>
        </w:rPr>
        <w:t>г) истребование документов;</w:t>
      </w:r>
    </w:p>
    <w:p w:rsidR="000B6565" w:rsidRPr="00D167F2" w:rsidRDefault="000B6565" w:rsidP="00D167F2">
      <w:pPr>
        <w:spacing w:line="240" w:lineRule="auto"/>
        <w:ind w:leftChars="0" w:left="1" w:firstLineChars="252" w:firstLine="605"/>
        <w:jc w:val="both"/>
        <w:rPr>
          <w:rFonts w:cs="Times New Roman"/>
          <w:color w:val="000000"/>
        </w:rPr>
      </w:pPr>
      <w:r w:rsidRPr="00D167F2">
        <w:rPr>
          <w:rFonts w:cs="Times New Roman"/>
          <w:color w:val="000000"/>
        </w:rPr>
        <w:t xml:space="preserve">д) инструментальное обследование; </w:t>
      </w:r>
    </w:p>
    <w:p w:rsidR="000B6565" w:rsidRPr="00D167F2" w:rsidRDefault="000B6565" w:rsidP="00D167F2">
      <w:pPr>
        <w:spacing w:line="240" w:lineRule="auto"/>
        <w:ind w:leftChars="0" w:left="1" w:firstLineChars="252" w:firstLine="605"/>
        <w:jc w:val="both"/>
        <w:rPr>
          <w:rFonts w:cs="Times New Roman"/>
          <w:color w:val="000000"/>
        </w:rPr>
      </w:pPr>
      <w:r w:rsidRPr="00D167F2">
        <w:rPr>
          <w:rFonts w:cs="Times New Roman"/>
          <w:color w:val="000000"/>
        </w:rPr>
        <w:t>е) экспертиза.</w:t>
      </w:r>
    </w:p>
    <w:p w:rsidR="000B6565" w:rsidRPr="00D167F2" w:rsidRDefault="000B6565" w:rsidP="00D167F2">
      <w:pPr>
        <w:spacing w:line="240" w:lineRule="auto"/>
        <w:ind w:leftChars="0" w:left="1" w:firstLineChars="252" w:firstLine="605"/>
        <w:jc w:val="both"/>
        <w:rPr>
          <w:rFonts w:cs="Times New Roman"/>
          <w:color w:val="000000"/>
        </w:rPr>
      </w:pPr>
      <w:r w:rsidRPr="00D167F2">
        <w:rPr>
          <w:rFonts w:cs="Times New Roman"/>
          <w:color w:val="000000"/>
        </w:rPr>
        <w:t xml:space="preserve">Проведение плановых проверок юридических лиц, индивидуальных предпринимателей в зависимости от присвоенной их деятельности                                     категории риска осуществляется со следующей периодичностью: </w:t>
      </w:r>
    </w:p>
    <w:p w:rsidR="000B6565" w:rsidRPr="00D167F2" w:rsidRDefault="000B6565" w:rsidP="00D167F2">
      <w:pPr>
        <w:spacing w:line="240" w:lineRule="auto"/>
        <w:ind w:leftChars="0" w:left="1" w:firstLineChars="252" w:firstLine="605"/>
        <w:jc w:val="both"/>
        <w:rPr>
          <w:rFonts w:cs="Times New Roman"/>
          <w:color w:val="000000"/>
        </w:rPr>
      </w:pPr>
      <w:r w:rsidRPr="00D167F2">
        <w:rPr>
          <w:rFonts w:cs="Times New Roman"/>
          <w:color w:val="000000"/>
        </w:rPr>
        <w:t>1) для категории среднего риска одно из следующих контрольных (надзорных) мероприятий:</w:t>
      </w:r>
    </w:p>
    <w:p w:rsidR="000B6565" w:rsidRPr="00D167F2" w:rsidRDefault="000B6565" w:rsidP="00D167F2">
      <w:pPr>
        <w:spacing w:line="240" w:lineRule="auto"/>
        <w:ind w:leftChars="0" w:left="1" w:firstLineChars="252" w:firstLine="605"/>
        <w:jc w:val="both"/>
        <w:rPr>
          <w:rFonts w:cs="Times New Roman"/>
          <w:color w:val="000000"/>
        </w:rPr>
      </w:pPr>
      <w:r w:rsidRPr="00D167F2">
        <w:rPr>
          <w:rFonts w:cs="Times New Roman"/>
          <w:color w:val="000000"/>
        </w:rPr>
        <w:t>документарная проверка – один раз в 3 года;</w:t>
      </w:r>
    </w:p>
    <w:p w:rsidR="000B6565" w:rsidRPr="00D167F2" w:rsidRDefault="000B6565" w:rsidP="00D167F2">
      <w:pPr>
        <w:spacing w:line="240" w:lineRule="auto"/>
        <w:ind w:leftChars="0" w:left="1" w:firstLineChars="252" w:firstLine="605"/>
        <w:jc w:val="both"/>
        <w:rPr>
          <w:rFonts w:cs="Times New Roman"/>
          <w:color w:val="000000"/>
        </w:rPr>
      </w:pPr>
      <w:r w:rsidRPr="00D167F2">
        <w:rPr>
          <w:rFonts w:cs="Times New Roman"/>
          <w:color w:val="000000"/>
        </w:rPr>
        <w:t>выездная проверка – один раз в 3 года;</w:t>
      </w:r>
    </w:p>
    <w:p w:rsidR="000B6565" w:rsidRPr="00D167F2" w:rsidRDefault="000B6565" w:rsidP="00D167F2">
      <w:pPr>
        <w:spacing w:line="240" w:lineRule="auto"/>
        <w:ind w:leftChars="0" w:left="1" w:firstLineChars="252" w:firstLine="605"/>
        <w:jc w:val="both"/>
        <w:rPr>
          <w:rFonts w:cs="Times New Roman"/>
          <w:color w:val="000000"/>
        </w:rPr>
      </w:pPr>
      <w:r w:rsidRPr="00D167F2">
        <w:rPr>
          <w:rFonts w:cs="Times New Roman"/>
          <w:color w:val="000000"/>
        </w:rPr>
        <w:t>2) для категории умеренного риска одно из следующих контрольных (надзорных) мероприятий:</w:t>
      </w:r>
    </w:p>
    <w:p w:rsidR="000B6565" w:rsidRPr="00D167F2" w:rsidRDefault="000B6565" w:rsidP="00D167F2">
      <w:pPr>
        <w:spacing w:line="240" w:lineRule="auto"/>
        <w:ind w:leftChars="0" w:left="1" w:firstLineChars="252" w:firstLine="605"/>
        <w:jc w:val="both"/>
        <w:rPr>
          <w:rFonts w:cs="Times New Roman"/>
          <w:color w:val="000000"/>
        </w:rPr>
      </w:pPr>
      <w:r w:rsidRPr="00D167F2">
        <w:rPr>
          <w:rFonts w:cs="Times New Roman"/>
          <w:color w:val="000000"/>
        </w:rPr>
        <w:t>документарная проверка – один раз в 6 лет;</w:t>
      </w:r>
    </w:p>
    <w:p w:rsidR="000B6565" w:rsidRPr="00D167F2" w:rsidRDefault="000B6565" w:rsidP="00D167F2">
      <w:pPr>
        <w:spacing w:line="240" w:lineRule="auto"/>
        <w:ind w:leftChars="0" w:left="1" w:firstLineChars="252" w:firstLine="605"/>
        <w:jc w:val="both"/>
        <w:rPr>
          <w:rFonts w:cs="Times New Roman"/>
          <w:color w:val="000000"/>
        </w:rPr>
      </w:pPr>
      <w:r w:rsidRPr="00D167F2">
        <w:rPr>
          <w:rFonts w:cs="Times New Roman"/>
          <w:color w:val="000000"/>
        </w:rPr>
        <w:t>выездная проверка – один раз в 6 лет.</w:t>
      </w:r>
    </w:p>
    <w:p w:rsidR="000B6565" w:rsidRPr="00D167F2" w:rsidRDefault="000B6565" w:rsidP="00D167F2">
      <w:pPr>
        <w:spacing w:line="240" w:lineRule="auto"/>
        <w:ind w:leftChars="0" w:left="1" w:firstLineChars="252" w:firstLine="605"/>
        <w:jc w:val="both"/>
        <w:rPr>
          <w:rFonts w:cs="Times New Roman"/>
          <w:color w:val="000000"/>
        </w:rPr>
      </w:pPr>
      <w:r w:rsidRPr="00D167F2">
        <w:rPr>
          <w:rFonts w:cs="Times New Roman"/>
          <w:color w:val="000000"/>
        </w:rPr>
        <w:t>В отношении юридических лиц, индивидуальных предпринимателей чья деятельность отнесена к категории низкого риска, плановые проверки                              не проводятся.</w:t>
      </w:r>
    </w:p>
    <w:p w:rsidR="000B6565" w:rsidRPr="00D167F2" w:rsidRDefault="000B6565" w:rsidP="00D167F2">
      <w:pPr>
        <w:spacing w:line="240" w:lineRule="auto"/>
        <w:ind w:leftChars="0" w:left="1" w:firstLineChars="252" w:firstLine="605"/>
        <w:jc w:val="both"/>
        <w:rPr>
          <w:rFonts w:cs="Times New Roman"/>
          <w:color w:val="000000"/>
        </w:rPr>
      </w:pPr>
      <w:r w:rsidRPr="00D167F2">
        <w:rPr>
          <w:rFonts w:cs="Times New Roman"/>
          <w:color w:val="000000"/>
        </w:rPr>
        <w:t>Основанием для включения в ежегодный план проведения контрольных (надзорных) мероприятий на очередной календарный год является истечение срока, указанного в данном пункте Положения, начиная с даты окончания проведения последнего планового контрольного (надзорного) мероприятия юридического лица, индивидуального предпринимателя, а если такие контрольные (надзорные) мероприятия ранее не проводились, – то с даты:</w:t>
      </w:r>
    </w:p>
    <w:p w:rsidR="000B6565" w:rsidRPr="00D167F2" w:rsidRDefault="000B6565" w:rsidP="00D167F2">
      <w:pPr>
        <w:spacing w:line="240" w:lineRule="auto"/>
        <w:ind w:leftChars="0" w:left="1" w:firstLineChars="252" w:firstLine="605"/>
        <w:jc w:val="both"/>
        <w:rPr>
          <w:rFonts w:cs="Times New Roman"/>
          <w:color w:val="000000"/>
        </w:rPr>
      </w:pPr>
      <w:r w:rsidRPr="00D167F2">
        <w:rPr>
          <w:rFonts w:cs="Times New Roman"/>
          <w:color w:val="000000"/>
        </w:rPr>
        <w:t>1) начала осуществления товариществом собственников жилья, жилищным, жилищно-строительным кооперативом или иным специализированным потребительским кооперативом деятельности                                   по управлению многоквартирными домами в соответствии с представленным                 в службу уведомлением о начале осуществления указанной деятельности;</w:t>
      </w:r>
    </w:p>
    <w:p w:rsidR="000B6565" w:rsidRPr="00D167F2" w:rsidRDefault="000B6565" w:rsidP="00D167F2">
      <w:pPr>
        <w:spacing w:line="240" w:lineRule="auto"/>
        <w:ind w:leftChars="0" w:left="1" w:firstLineChars="252" w:firstLine="605"/>
        <w:jc w:val="both"/>
        <w:rPr>
          <w:rFonts w:cs="Times New Roman"/>
          <w:color w:val="000000"/>
        </w:rPr>
      </w:pPr>
      <w:r w:rsidRPr="00D167F2">
        <w:rPr>
          <w:rFonts w:cs="Times New Roman"/>
          <w:color w:val="000000"/>
        </w:rPr>
        <w:t>2) государственной регистрации юридического лица или гражданина                     в качестве индивидуального предпринимателя, за исключением случаев, предусмотренных подпунктами 1, 3 настоящего пункта;</w:t>
      </w:r>
    </w:p>
    <w:p w:rsidR="000B6565" w:rsidRPr="00D167F2" w:rsidRDefault="000B6565" w:rsidP="00D167F2">
      <w:pPr>
        <w:spacing w:line="240" w:lineRule="auto"/>
        <w:ind w:leftChars="0" w:left="1" w:firstLineChars="252" w:firstLine="605"/>
        <w:jc w:val="both"/>
        <w:rPr>
          <w:rFonts w:cs="Times New Roman"/>
          <w:color w:val="000000"/>
        </w:rPr>
      </w:pPr>
      <w:r w:rsidRPr="00D167F2">
        <w:rPr>
          <w:rFonts w:cs="Times New Roman"/>
          <w:color w:val="000000"/>
        </w:rPr>
        <w:t>3) присвоения объекту муниципального контроля категории среднего, умеренного риска.</w:t>
      </w:r>
    </w:p>
    <w:p w:rsidR="000B6565" w:rsidRPr="00D167F2" w:rsidRDefault="000B6565" w:rsidP="00D167F2">
      <w:pPr>
        <w:spacing w:line="240" w:lineRule="auto"/>
        <w:ind w:leftChars="0" w:left="1" w:firstLineChars="252" w:firstLine="605"/>
        <w:jc w:val="both"/>
        <w:rPr>
          <w:rFonts w:cs="Times New Roman"/>
          <w:color w:val="000000"/>
        </w:rPr>
      </w:pPr>
      <w:r w:rsidRPr="00D167F2">
        <w:rPr>
          <w:rFonts w:cs="Times New Roman"/>
          <w:color w:val="000000"/>
        </w:rPr>
        <w:t>Основанием для включения плановой проверки в ежегодный план проведения контрольных (надзорных) мероприятий на очередной календарный год является, в том числе истечение одного года со дня:</w:t>
      </w:r>
    </w:p>
    <w:p w:rsidR="000B6565" w:rsidRPr="00D167F2" w:rsidRDefault="000B6565" w:rsidP="00D167F2">
      <w:pPr>
        <w:spacing w:line="240" w:lineRule="auto"/>
        <w:ind w:leftChars="0" w:left="1" w:firstLineChars="252" w:firstLine="605"/>
        <w:jc w:val="both"/>
        <w:rPr>
          <w:rFonts w:cs="Times New Roman"/>
          <w:color w:val="000000"/>
        </w:rPr>
      </w:pPr>
      <w:r w:rsidRPr="00D167F2">
        <w:rPr>
          <w:rFonts w:cs="Times New Roman"/>
          <w:color w:val="000000"/>
        </w:rPr>
        <w:t>1) постановки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деятельность которого подлежит проверке;</w:t>
      </w:r>
    </w:p>
    <w:p w:rsidR="000B6565" w:rsidRPr="00D167F2" w:rsidRDefault="000B6565" w:rsidP="00D167F2">
      <w:pPr>
        <w:spacing w:line="240" w:lineRule="auto"/>
        <w:ind w:leftChars="0" w:left="1" w:firstLineChars="252" w:firstLine="605"/>
        <w:jc w:val="both"/>
        <w:rPr>
          <w:rFonts w:cs="Times New Roman"/>
          <w:color w:val="000000"/>
        </w:rPr>
      </w:pPr>
      <w:r w:rsidRPr="00D167F2">
        <w:rPr>
          <w:rFonts w:cs="Times New Roman"/>
          <w:color w:val="000000"/>
        </w:rPr>
        <w:t>2) установления или изменения нормативов потребления коммунальных ресурсов (коммунальных услуг).</w:t>
      </w:r>
    </w:p>
    <w:p w:rsidR="000B6565" w:rsidRPr="00D167F2" w:rsidRDefault="000B6565" w:rsidP="00437814">
      <w:pPr>
        <w:spacing w:line="240" w:lineRule="auto"/>
        <w:ind w:leftChars="0" w:left="1" w:firstLineChars="252" w:firstLine="605"/>
        <w:jc w:val="both"/>
        <w:rPr>
          <w:rFonts w:cs="Times New Roman"/>
          <w:color w:val="000000"/>
        </w:rPr>
      </w:pPr>
      <w:r w:rsidRPr="002E6412">
        <w:rPr>
          <w:rFonts w:cs="Times New Roman"/>
          <w:b/>
          <w:color w:val="000000"/>
        </w:rPr>
        <w:t>28</w:t>
      </w:r>
      <w:r w:rsidRPr="00D167F2">
        <w:rPr>
          <w:rFonts w:cs="Times New Roman"/>
          <w:color w:val="000000"/>
        </w:rPr>
        <w:t>. Внеплановые контрольные мероприятия проводятся при наличии оснований, предусмотренных пунктами 1, 3, 4, 5 части 1 статьи 57 Федерального закона от 31.07.2020 № 248-ФЗ «О государственном контроле (надзоре) и муниципальном контроле в Российской Федерации».</w:t>
      </w:r>
    </w:p>
    <w:p w:rsidR="000B6565" w:rsidRPr="00D167F2" w:rsidRDefault="000B6565" w:rsidP="00D167F2">
      <w:pPr>
        <w:spacing w:line="240" w:lineRule="auto"/>
        <w:ind w:leftChars="0" w:left="1" w:firstLineChars="252" w:firstLine="605"/>
        <w:jc w:val="both"/>
        <w:rPr>
          <w:rFonts w:cs="Times New Roman"/>
          <w:color w:val="000000"/>
        </w:rPr>
      </w:pPr>
      <w:r w:rsidRPr="00D167F2">
        <w:rPr>
          <w:rFonts w:cs="Times New Roman"/>
          <w:color w:val="000000"/>
        </w:rPr>
        <w:t>Перечень внеплановых контрольных мероприятий и допустимых контрольных действий в составе каждого контрольного мероприятия:</w:t>
      </w:r>
    </w:p>
    <w:p w:rsidR="000B6565" w:rsidRPr="00D167F2" w:rsidRDefault="000B6565" w:rsidP="00D167F2">
      <w:pPr>
        <w:spacing w:line="240" w:lineRule="auto"/>
        <w:ind w:leftChars="0" w:left="1" w:firstLineChars="252" w:firstLine="605"/>
        <w:jc w:val="both"/>
        <w:rPr>
          <w:rFonts w:cs="Times New Roman"/>
          <w:color w:val="000000"/>
        </w:rPr>
      </w:pPr>
      <w:r w:rsidRPr="00D167F2">
        <w:rPr>
          <w:rFonts w:cs="Times New Roman"/>
          <w:color w:val="000000"/>
        </w:rPr>
        <w:t>1. Инспекционный визит.</w:t>
      </w:r>
    </w:p>
    <w:p w:rsidR="000B6565" w:rsidRPr="00D167F2" w:rsidRDefault="000B6565" w:rsidP="00D167F2">
      <w:pPr>
        <w:spacing w:line="240" w:lineRule="auto"/>
        <w:ind w:leftChars="0" w:left="1" w:firstLineChars="252" w:firstLine="605"/>
        <w:jc w:val="both"/>
        <w:rPr>
          <w:rFonts w:cs="Times New Roman"/>
          <w:color w:val="000000"/>
        </w:rPr>
      </w:pPr>
      <w:r w:rsidRPr="00D167F2">
        <w:rPr>
          <w:rFonts w:cs="Times New Roman"/>
          <w:color w:val="000000"/>
        </w:rPr>
        <w:t>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B6565" w:rsidRPr="00D167F2" w:rsidRDefault="000B6565" w:rsidP="00D167F2">
      <w:pPr>
        <w:spacing w:line="240" w:lineRule="auto"/>
        <w:ind w:leftChars="0" w:left="1" w:firstLineChars="252" w:firstLine="605"/>
        <w:jc w:val="both"/>
        <w:rPr>
          <w:rFonts w:cs="Times New Roman"/>
          <w:color w:val="000000"/>
        </w:rPr>
      </w:pPr>
      <w:r w:rsidRPr="00D167F2">
        <w:rPr>
          <w:rFonts w:cs="Times New Roman"/>
          <w:color w:val="000000"/>
        </w:rPr>
        <w:t>Инспекционный визит проводится без предварительного уведомления контролируемого лица.</w:t>
      </w:r>
    </w:p>
    <w:p w:rsidR="000B6565" w:rsidRPr="00D167F2" w:rsidRDefault="000B6565" w:rsidP="00D167F2">
      <w:pPr>
        <w:spacing w:line="240" w:lineRule="auto"/>
        <w:ind w:leftChars="0" w:left="1" w:firstLineChars="252" w:firstLine="605"/>
        <w:jc w:val="both"/>
        <w:rPr>
          <w:rFonts w:cs="Times New Roman"/>
          <w:color w:val="000000"/>
        </w:rPr>
      </w:pPr>
      <w:r w:rsidRPr="00D167F2">
        <w:rPr>
          <w:rFonts w:cs="Times New Roman"/>
          <w:color w:val="000000"/>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1 рабочий день.</w:t>
      </w:r>
    </w:p>
    <w:p w:rsidR="000B6565" w:rsidRPr="00D167F2" w:rsidRDefault="000B6565" w:rsidP="00D167F2">
      <w:pPr>
        <w:spacing w:line="240" w:lineRule="auto"/>
        <w:ind w:leftChars="0" w:left="1" w:firstLineChars="252" w:firstLine="605"/>
        <w:jc w:val="both"/>
        <w:rPr>
          <w:rFonts w:cs="Times New Roman"/>
          <w:color w:val="000000"/>
        </w:rPr>
      </w:pPr>
      <w:r w:rsidRPr="00D167F2">
        <w:rPr>
          <w:rFonts w:cs="Times New Roman"/>
          <w:color w:val="000000"/>
        </w:rPr>
        <w:t>В ходе инспекционного визита могут совершаться следующие действия:</w:t>
      </w:r>
    </w:p>
    <w:p w:rsidR="000B6565" w:rsidRPr="00D167F2" w:rsidRDefault="000B6565" w:rsidP="00D167F2">
      <w:pPr>
        <w:spacing w:line="240" w:lineRule="auto"/>
        <w:ind w:leftChars="0" w:left="1" w:firstLineChars="252" w:firstLine="605"/>
        <w:jc w:val="both"/>
        <w:rPr>
          <w:rFonts w:cs="Times New Roman"/>
          <w:color w:val="000000"/>
        </w:rPr>
      </w:pPr>
      <w:r w:rsidRPr="00D167F2">
        <w:rPr>
          <w:rFonts w:cs="Times New Roman"/>
          <w:color w:val="000000"/>
        </w:rPr>
        <w:t>а) осмотр;</w:t>
      </w:r>
    </w:p>
    <w:p w:rsidR="000B6565" w:rsidRPr="00D167F2" w:rsidRDefault="000B6565" w:rsidP="00D167F2">
      <w:pPr>
        <w:spacing w:line="240" w:lineRule="auto"/>
        <w:ind w:leftChars="0" w:left="1" w:firstLineChars="252" w:firstLine="605"/>
        <w:jc w:val="both"/>
        <w:rPr>
          <w:rFonts w:cs="Times New Roman"/>
          <w:color w:val="000000"/>
        </w:rPr>
      </w:pPr>
      <w:r w:rsidRPr="00D167F2">
        <w:rPr>
          <w:rFonts w:cs="Times New Roman"/>
          <w:color w:val="000000"/>
        </w:rPr>
        <w:t>б) опрос;</w:t>
      </w:r>
    </w:p>
    <w:p w:rsidR="000B6565" w:rsidRPr="00D167F2" w:rsidRDefault="000B6565" w:rsidP="00D167F2">
      <w:pPr>
        <w:spacing w:line="240" w:lineRule="auto"/>
        <w:ind w:leftChars="0" w:left="1" w:firstLineChars="252" w:firstLine="605"/>
        <w:jc w:val="both"/>
        <w:rPr>
          <w:rFonts w:cs="Times New Roman"/>
          <w:color w:val="000000"/>
        </w:rPr>
      </w:pPr>
      <w:r w:rsidRPr="00D167F2">
        <w:rPr>
          <w:rFonts w:cs="Times New Roman"/>
          <w:color w:val="000000"/>
        </w:rPr>
        <w:t>в) получение письменных объяснений;</w:t>
      </w:r>
    </w:p>
    <w:p w:rsidR="000B6565" w:rsidRPr="00D167F2" w:rsidRDefault="000B6565" w:rsidP="00D167F2">
      <w:pPr>
        <w:spacing w:line="240" w:lineRule="auto"/>
        <w:ind w:leftChars="0" w:left="1" w:firstLineChars="252" w:firstLine="605"/>
        <w:jc w:val="both"/>
        <w:rPr>
          <w:rFonts w:cs="Times New Roman"/>
          <w:color w:val="000000"/>
        </w:rPr>
      </w:pPr>
      <w:r w:rsidRPr="00D167F2">
        <w:rPr>
          <w:rFonts w:cs="Times New Roman"/>
          <w:color w:val="000000"/>
        </w:rPr>
        <w:t>г)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B6565" w:rsidRPr="00D167F2" w:rsidRDefault="000B6565" w:rsidP="00D167F2">
      <w:pPr>
        <w:spacing w:line="240" w:lineRule="auto"/>
        <w:ind w:leftChars="0" w:left="1" w:firstLineChars="252" w:firstLine="605"/>
        <w:jc w:val="both"/>
        <w:rPr>
          <w:rFonts w:cs="Times New Roman"/>
          <w:color w:val="000000"/>
        </w:rPr>
      </w:pPr>
      <w:r w:rsidRPr="00D167F2">
        <w:rPr>
          <w:rFonts w:cs="Times New Roman"/>
          <w:color w:val="000000"/>
        </w:rPr>
        <w:t>Инспекционный визит допускается проводить с использованием средств дистанционного взаимодействия, в том числе посредством аудио- или видеосвязи.</w:t>
      </w:r>
    </w:p>
    <w:p w:rsidR="000B6565" w:rsidRPr="00D167F2" w:rsidRDefault="000B6565" w:rsidP="00D167F2">
      <w:pPr>
        <w:spacing w:line="240" w:lineRule="auto"/>
        <w:ind w:leftChars="0" w:left="1" w:firstLineChars="252" w:firstLine="605"/>
        <w:jc w:val="both"/>
        <w:rPr>
          <w:rFonts w:cs="Times New Roman"/>
          <w:color w:val="000000"/>
        </w:rPr>
      </w:pPr>
      <w:r w:rsidRPr="00D167F2">
        <w:rPr>
          <w:rFonts w:cs="Times New Roman"/>
          <w:color w:val="000000"/>
        </w:rPr>
        <w:t>2. Документарная проверка.</w:t>
      </w:r>
    </w:p>
    <w:p w:rsidR="000B6565" w:rsidRPr="00D167F2" w:rsidRDefault="000B6565" w:rsidP="00D167F2">
      <w:pPr>
        <w:spacing w:line="240" w:lineRule="auto"/>
        <w:ind w:leftChars="0" w:left="1" w:firstLineChars="252" w:firstLine="605"/>
        <w:jc w:val="both"/>
        <w:rPr>
          <w:rFonts w:cs="Times New Roman"/>
          <w:color w:val="000000"/>
        </w:rPr>
      </w:pPr>
      <w:r w:rsidRPr="00D167F2">
        <w:rPr>
          <w:rFonts w:cs="Times New Roman"/>
          <w:color w:val="000000"/>
        </w:rPr>
        <w:t>В ходе документарной проверки могут совершаться следующие действия:</w:t>
      </w:r>
    </w:p>
    <w:p w:rsidR="000B6565" w:rsidRPr="00D167F2" w:rsidRDefault="000B6565" w:rsidP="00D167F2">
      <w:pPr>
        <w:spacing w:line="240" w:lineRule="auto"/>
        <w:ind w:leftChars="0" w:left="1" w:firstLineChars="252" w:firstLine="605"/>
        <w:jc w:val="both"/>
        <w:rPr>
          <w:rFonts w:cs="Times New Roman"/>
          <w:color w:val="000000"/>
        </w:rPr>
      </w:pPr>
      <w:r w:rsidRPr="00D167F2">
        <w:rPr>
          <w:rFonts w:cs="Times New Roman"/>
          <w:color w:val="000000"/>
        </w:rPr>
        <w:t>а) получение письменных объяснений;</w:t>
      </w:r>
    </w:p>
    <w:p w:rsidR="000B6565" w:rsidRPr="00D167F2" w:rsidRDefault="000B6565" w:rsidP="00D167F2">
      <w:pPr>
        <w:spacing w:line="240" w:lineRule="auto"/>
        <w:ind w:leftChars="0" w:left="1" w:firstLineChars="252" w:firstLine="605"/>
        <w:jc w:val="both"/>
        <w:rPr>
          <w:rFonts w:cs="Times New Roman"/>
          <w:color w:val="000000"/>
        </w:rPr>
      </w:pPr>
      <w:r w:rsidRPr="00D167F2">
        <w:rPr>
          <w:rFonts w:cs="Times New Roman"/>
          <w:color w:val="000000"/>
        </w:rPr>
        <w:t>б) истребование документов;</w:t>
      </w:r>
    </w:p>
    <w:p w:rsidR="000B6565" w:rsidRPr="00D167F2" w:rsidRDefault="000B6565" w:rsidP="00D167F2">
      <w:pPr>
        <w:spacing w:line="240" w:lineRule="auto"/>
        <w:ind w:leftChars="0" w:left="1" w:firstLineChars="252" w:firstLine="605"/>
        <w:jc w:val="both"/>
        <w:rPr>
          <w:rFonts w:cs="Times New Roman"/>
          <w:color w:val="000000"/>
        </w:rPr>
      </w:pPr>
      <w:r w:rsidRPr="00D167F2">
        <w:rPr>
          <w:rFonts w:cs="Times New Roman"/>
          <w:color w:val="000000"/>
        </w:rPr>
        <w:t>в) экспертиза.</w:t>
      </w:r>
    </w:p>
    <w:p w:rsidR="000B6565" w:rsidRPr="00D167F2" w:rsidRDefault="000B6565" w:rsidP="00D167F2">
      <w:pPr>
        <w:spacing w:line="240" w:lineRule="auto"/>
        <w:ind w:leftChars="0" w:left="1" w:firstLineChars="252" w:firstLine="605"/>
        <w:jc w:val="both"/>
        <w:rPr>
          <w:rFonts w:cs="Times New Roman"/>
          <w:color w:val="000000"/>
        </w:rPr>
      </w:pPr>
      <w:r w:rsidRPr="00D167F2">
        <w:rPr>
          <w:rFonts w:cs="Times New Roman"/>
          <w:color w:val="000000"/>
        </w:rPr>
        <w:t>3. Выездная проверка.</w:t>
      </w:r>
    </w:p>
    <w:p w:rsidR="000B6565" w:rsidRPr="00D167F2" w:rsidRDefault="000B6565" w:rsidP="00D167F2">
      <w:pPr>
        <w:spacing w:line="240" w:lineRule="auto"/>
        <w:ind w:leftChars="0" w:left="1" w:firstLineChars="252" w:firstLine="605"/>
        <w:jc w:val="both"/>
        <w:rPr>
          <w:rFonts w:cs="Times New Roman"/>
          <w:color w:val="000000"/>
        </w:rPr>
      </w:pPr>
      <w:r w:rsidRPr="00D167F2">
        <w:rPr>
          <w:rFonts w:cs="Times New Roman"/>
          <w:color w:val="000000"/>
        </w:rPr>
        <w:t>В ходе выездной проверки могут совершаться следующие действия:</w:t>
      </w:r>
    </w:p>
    <w:p w:rsidR="000B6565" w:rsidRPr="00D167F2" w:rsidRDefault="000B6565" w:rsidP="00D167F2">
      <w:pPr>
        <w:spacing w:line="240" w:lineRule="auto"/>
        <w:ind w:leftChars="0" w:left="1" w:firstLineChars="252" w:firstLine="605"/>
        <w:jc w:val="both"/>
        <w:rPr>
          <w:rFonts w:cs="Times New Roman"/>
          <w:color w:val="000000"/>
        </w:rPr>
      </w:pPr>
      <w:r w:rsidRPr="00D167F2">
        <w:rPr>
          <w:rFonts w:cs="Times New Roman"/>
          <w:color w:val="000000"/>
        </w:rPr>
        <w:t>а) осмотр;</w:t>
      </w:r>
    </w:p>
    <w:p w:rsidR="000B6565" w:rsidRPr="00D167F2" w:rsidRDefault="000B6565" w:rsidP="00D167F2">
      <w:pPr>
        <w:spacing w:line="240" w:lineRule="auto"/>
        <w:ind w:leftChars="0" w:left="1" w:firstLineChars="252" w:firstLine="605"/>
        <w:jc w:val="both"/>
        <w:rPr>
          <w:rFonts w:cs="Times New Roman"/>
          <w:color w:val="000000"/>
        </w:rPr>
      </w:pPr>
      <w:r w:rsidRPr="00D167F2">
        <w:rPr>
          <w:rFonts w:cs="Times New Roman"/>
          <w:color w:val="000000"/>
        </w:rPr>
        <w:t>б) опрос;</w:t>
      </w:r>
    </w:p>
    <w:p w:rsidR="000B6565" w:rsidRPr="00D167F2" w:rsidRDefault="000B6565" w:rsidP="00D167F2">
      <w:pPr>
        <w:spacing w:line="240" w:lineRule="auto"/>
        <w:ind w:leftChars="0" w:left="1" w:firstLineChars="252" w:firstLine="605"/>
        <w:jc w:val="both"/>
        <w:rPr>
          <w:rFonts w:cs="Times New Roman"/>
          <w:color w:val="000000"/>
        </w:rPr>
      </w:pPr>
      <w:r w:rsidRPr="00D167F2">
        <w:rPr>
          <w:rFonts w:cs="Times New Roman"/>
          <w:color w:val="000000"/>
        </w:rPr>
        <w:t>в) получение письменных объяснений;</w:t>
      </w:r>
    </w:p>
    <w:p w:rsidR="000B6565" w:rsidRPr="00D167F2" w:rsidRDefault="000B6565" w:rsidP="00D167F2">
      <w:pPr>
        <w:spacing w:line="240" w:lineRule="auto"/>
        <w:ind w:leftChars="0" w:left="1" w:firstLineChars="252" w:firstLine="605"/>
        <w:jc w:val="both"/>
        <w:rPr>
          <w:rFonts w:cs="Times New Roman"/>
          <w:color w:val="000000"/>
        </w:rPr>
      </w:pPr>
      <w:r w:rsidRPr="00D167F2">
        <w:rPr>
          <w:rFonts w:cs="Times New Roman"/>
          <w:color w:val="000000"/>
        </w:rPr>
        <w:t>г) истребование документов;</w:t>
      </w:r>
    </w:p>
    <w:p w:rsidR="000B6565" w:rsidRPr="00D167F2" w:rsidRDefault="000B6565" w:rsidP="00D167F2">
      <w:pPr>
        <w:spacing w:line="240" w:lineRule="auto"/>
        <w:ind w:leftChars="0" w:left="1" w:firstLineChars="252" w:firstLine="605"/>
        <w:jc w:val="both"/>
        <w:rPr>
          <w:rFonts w:cs="Times New Roman"/>
          <w:color w:val="000000"/>
        </w:rPr>
      </w:pPr>
      <w:r w:rsidRPr="00D167F2">
        <w:rPr>
          <w:rFonts w:cs="Times New Roman"/>
          <w:color w:val="000000"/>
        </w:rPr>
        <w:t>д) инструментальное обследование;</w:t>
      </w:r>
    </w:p>
    <w:p w:rsidR="000B6565" w:rsidRPr="00D167F2" w:rsidRDefault="000B6565" w:rsidP="00D167F2">
      <w:pPr>
        <w:spacing w:line="240" w:lineRule="auto"/>
        <w:ind w:leftChars="0" w:left="1" w:firstLineChars="252" w:firstLine="605"/>
        <w:jc w:val="both"/>
        <w:rPr>
          <w:rFonts w:cs="Times New Roman"/>
          <w:color w:val="000000"/>
        </w:rPr>
      </w:pPr>
      <w:r w:rsidRPr="00D167F2">
        <w:rPr>
          <w:rFonts w:cs="Times New Roman"/>
          <w:color w:val="000000"/>
        </w:rPr>
        <w:t xml:space="preserve">е) экспертиза. </w:t>
      </w:r>
    </w:p>
    <w:p w:rsidR="000B6565" w:rsidRPr="00D167F2" w:rsidRDefault="000B6565" w:rsidP="00D167F2">
      <w:pPr>
        <w:spacing w:line="240" w:lineRule="auto"/>
        <w:ind w:leftChars="0" w:left="1" w:firstLineChars="252" w:firstLine="605"/>
        <w:jc w:val="both"/>
        <w:rPr>
          <w:rFonts w:cs="Times New Roman"/>
          <w:color w:val="000000"/>
        </w:rPr>
      </w:pPr>
      <w:r w:rsidRPr="00D167F2">
        <w:rPr>
          <w:rFonts w:cs="Times New Roman"/>
          <w:color w:val="000000"/>
        </w:rPr>
        <w:t>4. Наблюдение за соблюдением обязательных требований (мониторинг безопасности).</w:t>
      </w:r>
    </w:p>
    <w:p w:rsidR="000B6565" w:rsidRPr="00D167F2" w:rsidRDefault="000B6565" w:rsidP="00D167F2">
      <w:pPr>
        <w:spacing w:line="240" w:lineRule="auto"/>
        <w:ind w:leftChars="0" w:left="1" w:firstLineChars="252" w:firstLine="605"/>
        <w:jc w:val="both"/>
        <w:rPr>
          <w:rFonts w:cs="Times New Roman"/>
          <w:color w:val="000000"/>
        </w:rPr>
      </w:pPr>
      <w:r w:rsidRPr="00D167F2">
        <w:rPr>
          <w:rFonts w:cs="Times New Roman"/>
          <w:color w:val="000000"/>
        </w:rPr>
        <w:t>5. Выездное обследование.</w:t>
      </w:r>
    </w:p>
    <w:p w:rsidR="000B6565" w:rsidRPr="00D167F2" w:rsidRDefault="000B6565" w:rsidP="00D167F2">
      <w:pPr>
        <w:spacing w:line="240" w:lineRule="auto"/>
        <w:ind w:leftChars="0" w:left="1" w:firstLineChars="252" w:firstLine="605"/>
        <w:jc w:val="both"/>
        <w:rPr>
          <w:rFonts w:cs="Times New Roman"/>
          <w:color w:val="000000"/>
        </w:rPr>
      </w:pPr>
      <w:r w:rsidRPr="00D167F2">
        <w:rPr>
          <w:rFonts w:cs="Times New Roman"/>
          <w:color w:val="000000"/>
        </w:rPr>
        <w:t>Под выездным обследованием понимается контрольное мероприятие, проводимое в целях оценки соблюдения контролируемыми лицами обязательных требований.</w:t>
      </w:r>
    </w:p>
    <w:p w:rsidR="000B6565" w:rsidRPr="00D167F2" w:rsidRDefault="000B6565" w:rsidP="00D167F2">
      <w:pPr>
        <w:spacing w:line="240" w:lineRule="auto"/>
        <w:ind w:leftChars="0" w:left="1" w:firstLineChars="252" w:firstLine="605"/>
        <w:jc w:val="both"/>
        <w:rPr>
          <w:rFonts w:cs="Times New Roman"/>
          <w:color w:val="000000"/>
        </w:rPr>
      </w:pPr>
      <w:r w:rsidRPr="00D167F2">
        <w:rPr>
          <w:rFonts w:cs="Times New Roman"/>
          <w:color w:val="000000"/>
        </w:rPr>
        <w:t>В ходе выездного обследования могут совершаться следующие действия:</w:t>
      </w:r>
    </w:p>
    <w:p w:rsidR="000B6565" w:rsidRPr="00D167F2" w:rsidRDefault="000B6565" w:rsidP="00D167F2">
      <w:pPr>
        <w:spacing w:line="240" w:lineRule="auto"/>
        <w:ind w:leftChars="0" w:left="1" w:firstLineChars="252" w:firstLine="605"/>
        <w:jc w:val="both"/>
        <w:rPr>
          <w:rFonts w:cs="Times New Roman"/>
          <w:color w:val="000000"/>
        </w:rPr>
      </w:pPr>
      <w:r w:rsidRPr="00D167F2">
        <w:rPr>
          <w:rFonts w:cs="Times New Roman"/>
          <w:color w:val="000000"/>
        </w:rPr>
        <w:t>а) осмотр;</w:t>
      </w:r>
    </w:p>
    <w:p w:rsidR="000B6565" w:rsidRPr="00D167F2" w:rsidRDefault="000B6565" w:rsidP="00D167F2">
      <w:pPr>
        <w:spacing w:line="240" w:lineRule="auto"/>
        <w:ind w:leftChars="0" w:left="1" w:firstLineChars="252" w:firstLine="605"/>
        <w:jc w:val="both"/>
        <w:rPr>
          <w:rFonts w:cs="Times New Roman"/>
          <w:color w:val="000000"/>
        </w:rPr>
      </w:pPr>
      <w:r w:rsidRPr="00D167F2">
        <w:rPr>
          <w:rFonts w:cs="Times New Roman"/>
          <w:color w:val="000000"/>
        </w:rPr>
        <w:t xml:space="preserve">б) инструментальное обследование (с применением видеозаписи); </w:t>
      </w:r>
    </w:p>
    <w:p w:rsidR="000B6565" w:rsidRPr="00D167F2" w:rsidRDefault="000B6565" w:rsidP="00D167F2">
      <w:pPr>
        <w:spacing w:line="240" w:lineRule="auto"/>
        <w:ind w:leftChars="0" w:left="1" w:firstLineChars="252" w:firstLine="605"/>
        <w:jc w:val="both"/>
        <w:rPr>
          <w:rFonts w:cs="Times New Roman"/>
          <w:color w:val="000000"/>
        </w:rPr>
      </w:pPr>
      <w:r w:rsidRPr="00D167F2">
        <w:rPr>
          <w:rFonts w:cs="Times New Roman"/>
          <w:color w:val="000000"/>
        </w:rPr>
        <w:t>в) экспертиза.</w:t>
      </w:r>
    </w:p>
    <w:p w:rsidR="000B6565" w:rsidRPr="00D167F2" w:rsidRDefault="000B6565" w:rsidP="00D167F2">
      <w:pPr>
        <w:spacing w:line="240" w:lineRule="auto"/>
        <w:ind w:leftChars="0" w:left="1" w:firstLineChars="252" w:firstLine="605"/>
        <w:jc w:val="both"/>
        <w:rPr>
          <w:rFonts w:cs="Times New Roman"/>
          <w:color w:val="000000"/>
        </w:rPr>
      </w:pPr>
      <w:r w:rsidRPr="00D167F2">
        <w:rPr>
          <w:rFonts w:cs="Times New Roman"/>
          <w:color w:val="000000"/>
        </w:rPr>
        <w:t>Выездное обследование может проводиться Инспектором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0B6565" w:rsidRPr="00D167F2" w:rsidRDefault="000B6565" w:rsidP="00D167F2">
      <w:pPr>
        <w:spacing w:line="240" w:lineRule="auto"/>
        <w:ind w:leftChars="0" w:left="1" w:firstLineChars="252" w:firstLine="605"/>
        <w:jc w:val="both"/>
        <w:rPr>
          <w:rFonts w:cs="Times New Roman"/>
          <w:color w:val="000000"/>
        </w:rPr>
      </w:pPr>
      <w:r w:rsidRPr="00D167F2">
        <w:rPr>
          <w:rFonts w:cs="Times New Roman"/>
          <w:color w:val="000000"/>
        </w:rPr>
        <w:t>Срок проведения выездного обследования одного объекта (нескольких объектов, расположенных в непосредственной близости друг от друга) определяется Инспектором самостоятельно и не может превышать 1 рабочий день.</w:t>
      </w:r>
    </w:p>
    <w:p w:rsidR="000B6565" w:rsidRPr="00D167F2" w:rsidRDefault="000B6565" w:rsidP="00D167F2">
      <w:pPr>
        <w:spacing w:line="240" w:lineRule="auto"/>
        <w:ind w:leftChars="0" w:left="1" w:firstLineChars="252" w:firstLine="605"/>
        <w:jc w:val="both"/>
        <w:rPr>
          <w:rFonts w:cs="Times New Roman"/>
          <w:color w:val="000000"/>
        </w:rPr>
      </w:pPr>
      <w:r w:rsidRPr="00D167F2">
        <w:rPr>
          <w:rFonts w:cs="Times New Roman"/>
          <w:color w:val="000000"/>
        </w:rPr>
        <w:t>По результатам проведения выездного обследования не выдается предписание об устранении выявленных нарушений.</w:t>
      </w:r>
    </w:p>
    <w:p w:rsidR="000B6565" w:rsidRPr="00D167F2" w:rsidRDefault="000B6565" w:rsidP="00437814">
      <w:pPr>
        <w:spacing w:line="240" w:lineRule="auto"/>
        <w:ind w:leftChars="0" w:left="1" w:firstLineChars="252" w:firstLine="605"/>
        <w:jc w:val="both"/>
        <w:rPr>
          <w:rFonts w:cs="Times New Roman"/>
          <w:color w:val="000000"/>
        </w:rPr>
      </w:pPr>
      <w:r w:rsidRPr="002E6412">
        <w:rPr>
          <w:rFonts w:cs="Times New Roman"/>
          <w:b/>
          <w:color w:val="000000"/>
        </w:rPr>
        <w:t>29</w:t>
      </w:r>
      <w:r w:rsidRPr="00D167F2">
        <w:rPr>
          <w:rFonts w:cs="Times New Roman"/>
          <w:color w:val="000000"/>
        </w:rPr>
        <w:t>. Случаи, при наступлении которых индивидуальный предприниматель, гражданин, являющиеся контролируемыми лицами, вправе представить в Сотниковский  сельсовет</w:t>
      </w:r>
      <w:r w:rsidRPr="00D167F2">
        <w:rPr>
          <w:rFonts w:cs="Times New Roman"/>
          <w:i/>
          <w:color w:val="000000"/>
        </w:rPr>
        <w:t xml:space="preserve"> </w:t>
      </w:r>
      <w:r w:rsidRPr="00D167F2">
        <w:rPr>
          <w:rFonts w:cs="Times New Roman"/>
          <w:color w:val="000000"/>
        </w:rPr>
        <w:t>информацию о невозможности присутствия при проведении контрольного мероприятия:</w:t>
      </w:r>
    </w:p>
    <w:p w:rsidR="000B6565" w:rsidRPr="00D167F2" w:rsidRDefault="000B6565" w:rsidP="00D167F2">
      <w:pPr>
        <w:spacing w:line="240" w:lineRule="auto"/>
        <w:ind w:leftChars="0" w:left="1" w:firstLineChars="252" w:firstLine="605"/>
        <w:jc w:val="both"/>
        <w:rPr>
          <w:rFonts w:cs="Times New Roman"/>
          <w:color w:val="000000"/>
        </w:rPr>
      </w:pPr>
      <w:r w:rsidRPr="00D167F2">
        <w:rPr>
          <w:rFonts w:cs="Times New Roman"/>
          <w:color w:val="000000"/>
        </w:rPr>
        <w:t>1) болезнь;</w:t>
      </w:r>
    </w:p>
    <w:p w:rsidR="000B6565" w:rsidRPr="00D167F2" w:rsidRDefault="000B6565" w:rsidP="00D167F2">
      <w:pPr>
        <w:spacing w:line="240" w:lineRule="auto"/>
        <w:ind w:leftChars="0" w:left="1" w:firstLineChars="252" w:firstLine="605"/>
        <w:jc w:val="both"/>
        <w:rPr>
          <w:rFonts w:cs="Times New Roman"/>
          <w:color w:val="000000"/>
        </w:rPr>
      </w:pPr>
      <w:r w:rsidRPr="00D167F2">
        <w:rPr>
          <w:rFonts w:cs="Times New Roman"/>
          <w:color w:val="000000"/>
        </w:rPr>
        <w:t>2) нахождение за пределами Российской Федерации;</w:t>
      </w:r>
    </w:p>
    <w:p w:rsidR="000B6565" w:rsidRPr="00D167F2" w:rsidRDefault="000B6565" w:rsidP="00D167F2">
      <w:pPr>
        <w:spacing w:line="240" w:lineRule="auto"/>
        <w:ind w:leftChars="0" w:left="1" w:firstLineChars="252" w:firstLine="605"/>
        <w:jc w:val="both"/>
        <w:rPr>
          <w:rFonts w:cs="Times New Roman"/>
          <w:color w:val="000000"/>
        </w:rPr>
      </w:pPr>
      <w:r w:rsidRPr="00D167F2">
        <w:rPr>
          <w:rFonts w:cs="Times New Roman"/>
          <w:color w:val="000000"/>
        </w:rPr>
        <w:t>3) административный арест;</w:t>
      </w:r>
    </w:p>
    <w:p w:rsidR="000B6565" w:rsidRPr="00D167F2" w:rsidRDefault="000B6565" w:rsidP="00D167F2">
      <w:pPr>
        <w:spacing w:line="240" w:lineRule="auto"/>
        <w:ind w:leftChars="0" w:left="1" w:firstLineChars="252" w:firstLine="605"/>
        <w:jc w:val="both"/>
        <w:rPr>
          <w:rFonts w:cs="Times New Roman"/>
          <w:color w:val="000000"/>
        </w:rPr>
      </w:pPr>
      <w:r w:rsidRPr="00D167F2">
        <w:rPr>
          <w:rFonts w:cs="Times New Roman"/>
          <w:color w:val="000000"/>
        </w:rPr>
        <w:t>4) при наступлении обстоятельств непреодолимой силы, препятствующих присутствию лица при проведении контрольного мероприятия (военные действия, катастрофа, стихийное бедствие, крупная авария, эпидемия и другие чрезвычайные обстоятельства).</w:t>
      </w:r>
    </w:p>
    <w:p w:rsidR="000B6565" w:rsidRPr="00D167F2" w:rsidRDefault="000B6565" w:rsidP="00437814">
      <w:pPr>
        <w:spacing w:line="240" w:lineRule="auto"/>
        <w:ind w:leftChars="0" w:left="1" w:firstLineChars="252" w:firstLine="605"/>
        <w:jc w:val="both"/>
        <w:rPr>
          <w:rFonts w:cs="Times New Roman"/>
          <w:color w:val="000000"/>
        </w:rPr>
      </w:pPr>
      <w:r w:rsidRPr="002E6412">
        <w:rPr>
          <w:rFonts w:cs="Times New Roman"/>
          <w:b/>
          <w:color w:val="000000"/>
        </w:rPr>
        <w:t>30</w:t>
      </w:r>
      <w:r w:rsidRPr="00D167F2">
        <w:rPr>
          <w:rFonts w:cs="Times New Roman"/>
          <w:color w:val="000000"/>
        </w:rPr>
        <w:t>. Для фиксации Инспекторами, и лицами, привлекаемыми                               к совершению контрольных (надзорных)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 за исключением случаев фиксации:</w:t>
      </w:r>
    </w:p>
    <w:p w:rsidR="000B6565" w:rsidRPr="00D167F2" w:rsidRDefault="000B6565" w:rsidP="00D167F2">
      <w:pPr>
        <w:spacing w:line="240" w:lineRule="auto"/>
        <w:ind w:leftChars="0" w:left="1" w:firstLineChars="252" w:firstLine="605"/>
        <w:jc w:val="both"/>
        <w:rPr>
          <w:rFonts w:cs="Times New Roman"/>
          <w:color w:val="000000"/>
        </w:rPr>
      </w:pPr>
      <w:r w:rsidRPr="00D167F2">
        <w:rPr>
          <w:rFonts w:cs="Times New Roman"/>
          <w:color w:val="000000"/>
        </w:rPr>
        <w:t>1) сведений, отнесенных законодательством Российской Федерации                  к государственной тайне;</w:t>
      </w:r>
    </w:p>
    <w:p w:rsidR="000B6565" w:rsidRPr="00D167F2" w:rsidRDefault="000B6565" w:rsidP="00D167F2">
      <w:pPr>
        <w:spacing w:line="240" w:lineRule="auto"/>
        <w:ind w:leftChars="0" w:left="1" w:firstLineChars="252" w:firstLine="605"/>
        <w:jc w:val="both"/>
        <w:rPr>
          <w:rFonts w:cs="Times New Roman"/>
          <w:color w:val="000000"/>
        </w:rPr>
      </w:pPr>
      <w:r w:rsidRPr="00D167F2">
        <w:rPr>
          <w:rFonts w:cs="Times New Roman"/>
          <w:color w:val="000000"/>
        </w:rPr>
        <w:t>2) объектов, которые законодательством Российской Федерации отнесены к режимным и особо важным объектам.</w:t>
      </w:r>
    </w:p>
    <w:p w:rsidR="000B6565" w:rsidRPr="00D167F2" w:rsidRDefault="000B6565" w:rsidP="00D167F2">
      <w:pPr>
        <w:spacing w:line="240" w:lineRule="auto"/>
        <w:ind w:leftChars="0" w:left="1" w:firstLineChars="252" w:firstLine="605"/>
        <w:jc w:val="both"/>
        <w:rPr>
          <w:rFonts w:cs="Times New Roman"/>
          <w:color w:val="000000"/>
        </w:rPr>
      </w:pPr>
      <w:r w:rsidRPr="00D167F2">
        <w:rPr>
          <w:rFonts w:cs="Times New Roman"/>
          <w:color w:val="000000"/>
        </w:rPr>
        <w:t>Решение о необходимости использования фотосъемки, аудио-                        и видеозаписи, иных способов фиксации доказательств нарушений обязательных требований при осуществлении контрольных мероприятий, принимается Инспекторами самостоятельно. В обязательном порядке фотосъемка или видеозапись доказательств нарушений обязательных требований осуществляется в следующих случаях:</w:t>
      </w:r>
    </w:p>
    <w:p w:rsidR="000B6565" w:rsidRPr="00D167F2" w:rsidRDefault="000B6565" w:rsidP="00D167F2">
      <w:pPr>
        <w:spacing w:line="240" w:lineRule="auto"/>
        <w:ind w:leftChars="0" w:left="1" w:firstLineChars="252" w:firstLine="605"/>
        <w:jc w:val="both"/>
        <w:rPr>
          <w:rFonts w:cs="Times New Roman"/>
          <w:color w:val="000000"/>
        </w:rPr>
      </w:pPr>
      <w:r w:rsidRPr="00D167F2">
        <w:rPr>
          <w:rFonts w:cs="Times New Roman"/>
          <w:color w:val="000000"/>
        </w:rPr>
        <w:t>при проведении выездной проверки в отсутствие контролируемого лица;</w:t>
      </w:r>
    </w:p>
    <w:p w:rsidR="000B6565" w:rsidRPr="00D167F2" w:rsidRDefault="000B6565" w:rsidP="00D167F2">
      <w:pPr>
        <w:spacing w:line="240" w:lineRule="auto"/>
        <w:ind w:leftChars="0" w:left="1" w:firstLineChars="252" w:firstLine="605"/>
        <w:jc w:val="both"/>
        <w:rPr>
          <w:rFonts w:cs="Times New Roman"/>
          <w:color w:val="000000"/>
        </w:rPr>
      </w:pPr>
      <w:r w:rsidRPr="00D167F2">
        <w:rPr>
          <w:rFonts w:cs="Times New Roman"/>
          <w:color w:val="000000"/>
        </w:rPr>
        <w:t>при проведении выездной проверки, в ходе которой осуществлялись препятствия в ее проведении и совершении контрольных действий.</w:t>
      </w:r>
    </w:p>
    <w:p w:rsidR="000B6565" w:rsidRPr="00D167F2" w:rsidRDefault="000B6565" w:rsidP="00D167F2">
      <w:pPr>
        <w:spacing w:line="240" w:lineRule="auto"/>
        <w:ind w:leftChars="0" w:left="1" w:firstLineChars="252" w:firstLine="605"/>
        <w:jc w:val="both"/>
        <w:rPr>
          <w:rFonts w:cs="Times New Roman"/>
          <w:color w:val="000000"/>
        </w:rPr>
      </w:pPr>
      <w:r w:rsidRPr="00D167F2">
        <w:rPr>
          <w:rFonts w:cs="Times New Roman"/>
          <w:color w:val="000000"/>
        </w:rPr>
        <w:t>Для фиксации доказательств нарушений обязательных требований могут быть использованы любые имеющиеся в распоряжении технические средства фотосъемки, аудио- и видеозаписи. Информация о проведении фотосъемки, аудио- и видеозаписи и использованных для этих целей технических средствах отражается в акте по результатам контрольного мероприятия.</w:t>
      </w:r>
    </w:p>
    <w:p w:rsidR="000B6565" w:rsidRPr="00D167F2" w:rsidRDefault="000B6565" w:rsidP="00D167F2">
      <w:pPr>
        <w:spacing w:line="240" w:lineRule="auto"/>
        <w:ind w:leftChars="0" w:left="1" w:firstLineChars="252" w:firstLine="605"/>
        <w:jc w:val="both"/>
        <w:rPr>
          <w:rFonts w:cs="Times New Roman"/>
          <w:color w:val="000000"/>
        </w:rPr>
      </w:pPr>
      <w:r w:rsidRPr="00D167F2">
        <w:rPr>
          <w:rFonts w:cs="Times New Roman"/>
          <w:color w:val="000000"/>
        </w:rPr>
        <w:t>Аудио- и видеозапись осуществляется в ходе проведения контрольного мероприятия непрерывно, с уведомлением в начале и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w:t>
      </w:r>
    </w:p>
    <w:p w:rsidR="000B6565" w:rsidRPr="00D167F2" w:rsidRDefault="000B6565" w:rsidP="00D167F2">
      <w:pPr>
        <w:spacing w:line="240" w:lineRule="auto"/>
        <w:ind w:leftChars="0" w:left="1" w:firstLineChars="252" w:firstLine="605"/>
        <w:jc w:val="both"/>
        <w:rPr>
          <w:rFonts w:cs="Times New Roman"/>
          <w:color w:val="000000"/>
        </w:rPr>
      </w:pPr>
      <w:r w:rsidRPr="00D167F2">
        <w:rPr>
          <w:rFonts w:cs="Times New Roman"/>
          <w:color w:val="000000"/>
        </w:rPr>
        <w:t>Результаты проведения фотосъемки, аудио- и видеозаписи являются приложением к акту контрольного мероприятия.</w:t>
      </w:r>
    </w:p>
    <w:p w:rsidR="000B6565" w:rsidRPr="00D167F2" w:rsidRDefault="000B6565" w:rsidP="00D167F2">
      <w:pPr>
        <w:spacing w:line="240" w:lineRule="auto"/>
        <w:ind w:leftChars="0" w:left="1" w:firstLineChars="252" w:firstLine="605"/>
        <w:jc w:val="both"/>
        <w:rPr>
          <w:rFonts w:cs="Times New Roman"/>
          <w:color w:val="000000"/>
        </w:rPr>
      </w:pPr>
      <w:r w:rsidRPr="00D167F2">
        <w:rPr>
          <w:rFonts w:cs="Times New Roman"/>
          <w:color w:val="000000"/>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0B6565" w:rsidRPr="00D167F2" w:rsidRDefault="000B6565" w:rsidP="00437814">
      <w:pPr>
        <w:spacing w:line="240" w:lineRule="auto"/>
        <w:ind w:leftChars="0" w:left="1" w:firstLineChars="252" w:firstLine="605"/>
        <w:jc w:val="both"/>
        <w:rPr>
          <w:rFonts w:cs="Times New Roman"/>
          <w:color w:val="000000"/>
        </w:rPr>
      </w:pPr>
      <w:r w:rsidRPr="002E6412">
        <w:rPr>
          <w:rFonts w:cs="Times New Roman"/>
          <w:b/>
          <w:color w:val="000000"/>
        </w:rPr>
        <w:t>31.</w:t>
      </w:r>
      <w:r w:rsidRPr="00D167F2">
        <w:rPr>
          <w:rFonts w:cs="Times New Roman"/>
          <w:color w:val="000000"/>
        </w:rPr>
        <w:t xml:space="preserve"> Результаты контрольного мероприятия оформляются в порядке, установленном Федеральным законом от 31.07.2020 № 248-ФЗ                                «О государственном контроле (надзоре) и муниципальном контроле                         в Российской Федерации».</w:t>
      </w:r>
    </w:p>
    <w:p w:rsidR="000B6565" w:rsidRPr="00D167F2" w:rsidRDefault="000B6565" w:rsidP="00437814">
      <w:pPr>
        <w:spacing w:line="240" w:lineRule="auto"/>
        <w:ind w:leftChars="0" w:left="1" w:firstLineChars="252" w:firstLine="605"/>
        <w:jc w:val="both"/>
        <w:rPr>
          <w:rFonts w:cs="Times New Roman"/>
          <w:color w:val="000000"/>
        </w:rPr>
      </w:pPr>
      <w:r w:rsidRPr="002E6412">
        <w:rPr>
          <w:rFonts w:cs="Times New Roman"/>
          <w:b/>
          <w:color w:val="000000"/>
        </w:rPr>
        <w:t>32.</w:t>
      </w:r>
      <w:r w:rsidRPr="00D167F2">
        <w:rPr>
          <w:rFonts w:cs="Times New Roman"/>
          <w:color w:val="000000"/>
        </w:rPr>
        <w:t xml:space="preserve"> В случае выявления при проведении контрольного мероприятия нарушений обязательных требований контролируемым лицом Сотниковский  сельсовет</w:t>
      </w:r>
      <w:r w:rsidRPr="00D167F2">
        <w:rPr>
          <w:rFonts w:cs="Times New Roman"/>
          <w:i/>
          <w:color w:val="000000"/>
        </w:rPr>
        <w:t xml:space="preserve"> </w:t>
      </w:r>
      <w:r w:rsidRPr="00D167F2">
        <w:rPr>
          <w:rFonts w:cs="Times New Roman"/>
          <w:color w:val="000000"/>
        </w:rPr>
        <w:t>в пределах полномочий, предусмотренных законодательством Российской Федерации, обязан</w:t>
      </w:r>
    </w:p>
    <w:p w:rsidR="000B6565" w:rsidRPr="00D167F2" w:rsidRDefault="000B6565" w:rsidP="00D167F2">
      <w:pPr>
        <w:spacing w:line="240" w:lineRule="auto"/>
        <w:ind w:leftChars="0" w:left="1" w:firstLineChars="252" w:firstLine="605"/>
        <w:jc w:val="both"/>
        <w:rPr>
          <w:rFonts w:cs="Times New Roman"/>
          <w:color w:val="000000"/>
        </w:rPr>
      </w:pPr>
      <w:r w:rsidRPr="00D167F2">
        <w:rPr>
          <w:rFonts w:cs="Times New Roman"/>
          <w:color w:val="000000"/>
        </w:rPr>
        <w:t xml:space="preserve">а предпринять меры, предусмотренные частью 2 статьи 90 Федерального закона от 31.07.2020 № 248-ФЗ «О государственном контроле (надзоре) и муниципальном контроле в Российской Федерации». </w:t>
      </w:r>
    </w:p>
    <w:p w:rsidR="000B6565" w:rsidRPr="00D167F2" w:rsidRDefault="000B6565" w:rsidP="00437814">
      <w:pPr>
        <w:spacing w:line="240" w:lineRule="auto"/>
        <w:ind w:leftChars="0" w:left="1" w:firstLineChars="252" w:firstLine="605"/>
        <w:jc w:val="both"/>
        <w:rPr>
          <w:rFonts w:cs="Times New Roman"/>
          <w:color w:val="000000"/>
        </w:rPr>
      </w:pPr>
      <w:r w:rsidRPr="002E6412">
        <w:rPr>
          <w:rFonts w:cs="Times New Roman"/>
          <w:b/>
          <w:color w:val="000000"/>
        </w:rPr>
        <w:t>33</w:t>
      </w:r>
      <w:r w:rsidRPr="00D167F2">
        <w:rPr>
          <w:rFonts w:cs="Times New Roman"/>
          <w:color w:val="000000"/>
        </w:rPr>
        <w:t xml:space="preserve">. Если выданное предписание об устранении нарушений обязательных требований исполнено контролируемым лицом надлежащим образом в ходе осуществления контрольного мероприятия (или) в установленный                               в предписании срок, меры, предусмотренные пунктом 3 части 2 Федерального закона от 31.07.2020 № 248-ФЗ «О государственном контроле (надзоре)                                и муниципальном контроле в Российской Федерации», не принимаются                  (в части административных правонарушений). </w:t>
      </w:r>
    </w:p>
    <w:p w:rsidR="000B6565" w:rsidRPr="00D167F2" w:rsidRDefault="000B6565" w:rsidP="00437814">
      <w:pPr>
        <w:spacing w:line="240" w:lineRule="auto"/>
        <w:ind w:leftChars="0" w:left="1" w:firstLineChars="252" w:firstLine="605"/>
        <w:jc w:val="both"/>
        <w:rPr>
          <w:rFonts w:cs="Times New Roman"/>
          <w:color w:val="000000"/>
        </w:rPr>
      </w:pPr>
      <w:r w:rsidRPr="002E6412">
        <w:rPr>
          <w:rFonts w:cs="Times New Roman"/>
          <w:b/>
          <w:color w:val="000000"/>
        </w:rPr>
        <w:t>34.</w:t>
      </w:r>
      <w:r w:rsidRPr="00D167F2">
        <w:rPr>
          <w:rFonts w:cs="Times New Roman"/>
          <w:color w:val="000000"/>
        </w:rPr>
        <w:t xml:space="preserve"> В случае несогласия с фактами и выводами, изложенными в акте контрольного мероприятия, контролируемое лицо вправе направить жалобу                       в порядке, предусмотренном статьями 39 - 43 Федерального закона                          от 31.07.2020 № 248-ФЗ «О государственном контроле (надзоре)                                и муниципальном контроле в Российской Федерации». </w:t>
      </w:r>
    </w:p>
    <w:p w:rsidR="000B6565" w:rsidRPr="00D167F2" w:rsidRDefault="000B6565" w:rsidP="00437814">
      <w:pPr>
        <w:spacing w:line="240" w:lineRule="auto"/>
        <w:ind w:leftChars="0" w:left="1" w:firstLineChars="252" w:firstLine="605"/>
        <w:jc w:val="both"/>
        <w:rPr>
          <w:rFonts w:cs="Times New Roman"/>
          <w:color w:val="000000"/>
        </w:rPr>
      </w:pPr>
      <w:r w:rsidRPr="002E6412">
        <w:rPr>
          <w:rFonts w:cs="Times New Roman"/>
          <w:b/>
          <w:color w:val="000000"/>
        </w:rPr>
        <w:t>35</w:t>
      </w:r>
      <w:r w:rsidRPr="00D167F2">
        <w:rPr>
          <w:rFonts w:cs="Times New Roman"/>
          <w:color w:val="000000"/>
        </w:rPr>
        <w:t>. Сотниковский  сельсовет осуществляет контроль за исполнением предписаний, иных принятых решений в рамках муниципального контроля.</w:t>
      </w:r>
    </w:p>
    <w:p w:rsidR="000B6565" w:rsidRPr="00D167F2" w:rsidRDefault="000B6565" w:rsidP="00D167F2">
      <w:pPr>
        <w:spacing w:line="240" w:lineRule="auto"/>
        <w:ind w:leftChars="0" w:left="1" w:firstLineChars="252" w:firstLine="605"/>
        <w:jc w:val="both"/>
        <w:rPr>
          <w:rFonts w:cs="Times New Roman"/>
          <w:color w:val="000000"/>
        </w:rPr>
      </w:pPr>
      <w:r w:rsidRPr="00D167F2">
        <w:rPr>
          <w:rFonts w:cs="Times New Roman"/>
          <w:color w:val="000000"/>
        </w:rPr>
        <w:t xml:space="preserve">Оценка исполнения контролируемым лицом решений, принятых                      в соответствии с п. 34 настоящего Положения осуществляется Сотниковским  сельсоветом в порядке, установленном Федеральным законом                               от 31.07.2020 № 248-ФЗ «О государственном контроле (надзоре)                                и муниципальном контроле в Российской Федерации». </w:t>
      </w:r>
    </w:p>
    <w:p w:rsidR="000B6565" w:rsidRPr="00D167F2" w:rsidRDefault="000B6565" w:rsidP="00D167F2">
      <w:pPr>
        <w:spacing w:line="240" w:lineRule="auto"/>
        <w:ind w:left="0" w:hanging="2"/>
        <w:jc w:val="both"/>
        <w:rPr>
          <w:rFonts w:cs="Times New Roman"/>
          <w:color w:val="000000"/>
        </w:rPr>
      </w:pPr>
    </w:p>
    <w:p w:rsidR="000B6565" w:rsidRPr="00D167F2" w:rsidRDefault="000B6565" w:rsidP="00D167F2">
      <w:pPr>
        <w:spacing w:line="240" w:lineRule="auto"/>
        <w:ind w:left="0" w:hanging="2"/>
        <w:jc w:val="center"/>
        <w:rPr>
          <w:rFonts w:cs="Times New Roman"/>
          <w:color w:val="000000"/>
        </w:rPr>
      </w:pPr>
      <w:r w:rsidRPr="00D167F2">
        <w:rPr>
          <w:rFonts w:cs="Times New Roman"/>
          <w:b/>
          <w:color w:val="000000"/>
        </w:rPr>
        <w:t>5. Досудебное обжалование</w:t>
      </w:r>
    </w:p>
    <w:p w:rsidR="000B6565" w:rsidRPr="00D167F2" w:rsidRDefault="000B6565" w:rsidP="00437814">
      <w:pPr>
        <w:spacing w:line="240" w:lineRule="auto"/>
        <w:ind w:leftChars="0" w:left="1" w:firstLineChars="252" w:firstLine="605"/>
        <w:jc w:val="both"/>
        <w:rPr>
          <w:rFonts w:cs="Times New Roman"/>
          <w:color w:val="000000"/>
        </w:rPr>
      </w:pPr>
      <w:r w:rsidRPr="002E6412">
        <w:rPr>
          <w:rFonts w:cs="Times New Roman"/>
          <w:b/>
          <w:color w:val="000000"/>
        </w:rPr>
        <w:t>36</w:t>
      </w:r>
      <w:r w:rsidRPr="00D167F2">
        <w:rPr>
          <w:rFonts w:cs="Times New Roman"/>
          <w:color w:val="000000"/>
        </w:rPr>
        <w:t>.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0B6565" w:rsidRPr="00D167F2" w:rsidRDefault="000B6565" w:rsidP="00D167F2">
      <w:pPr>
        <w:spacing w:line="240" w:lineRule="auto"/>
        <w:ind w:leftChars="0" w:left="1" w:firstLineChars="252" w:firstLine="605"/>
        <w:jc w:val="both"/>
        <w:rPr>
          <w:rFonts w:cs="Times New Roman"/>
          <w:color w:val="000000"/>
        </w:rPr>
      </w:pPr>
      <w:r w:rsidRPr="00D167F2">
        <w:rPr>
          <w:rFonts w:cs="Times New Roman"/>
          <w:color w:val="000000"/>
        </w:rPr>
        <w:t>1) решений о проведении контрольных мероприятий;</w:t>
      </w:r>
    </w:p>
    <w:p w:rsidR="000B6565" w:rsidRPr="00D167F2" w:rsidRDefault="000B6565" w:rsidP="00D167F2">
      <w:pPr>
        <w:spacing w:line="240" w:lineRule="auto"/>
        <w:ind w:leftChars="0" w:left="1" w:firstLineChars="252" w:firstLine="605"/>
        <w:jc w:val="both"/>
        <w:rPr>
          <w:rFonts w:cs="Times New Roman"/>
          <w:color w:val="000000"/>
        </w:rPr>
      </w:pPr>
      <w:r w:rsidRPr="00D167F2">
        <w:rPr>
          <w:rFonts w:cs="Times New Roman"/>
          <w:color w:val="000000"/>
        </w:rPr>
        <w:t>2) актов контрольных мероприятий, предписаний об устранении выявленных нарушений;</w:t>
      </w:r>
    </w:p>
    <w:p w:rsidR="000B6565" w:rsidRPr="00D167F2" w:rsidRDefault="000B6565" w:rsidP="00D167F2">
      <w:pPr>
        <w:spacing w:line="240" w:lineRule="auto"/>
        <w:ind w:leftChars="0" w:left="1" w:firstLineChars="252" w:firstLine="605"/>
        <w:jc w:val="both"/>
        <w:rPr>
          <w:rFonts w:cs="Times New Roman"/>
          <w:color w:val="000000"/>
        </w:rPr>
      </w:pPr>
      <w:r w:rsidRPr="00D167F2">
        <w:rPr>
          <w:rFonts w:cs="Times New Roman"/>
          <w:color w:val="000000"/>
        </w:rPr>
        <w:t>3) действий (бездействия) должностных лиц в рамках контрольных мероприятий.</w:t>
      </w:r>
    </w:p>
    <w:p w:rsidR="000B6565" w:rsidRPr="00D167F2" w:rsidRDefault="000B6565" w:rsidP="00437814">
      <w:pPr>
        <w:spacing w:line="240" w:lineRule="auto"/>
        <w:ind w:leftChars="0" w:left="1" w:firstLineChars="252" w:firstLine="605"/>
        <w:jc w:val="both"/>
        <w:rPr>
          <w:rFonts w:cs="Times New Roman"/>
          <w:color w:val="000000"/>
        </w:rPr>
      </w:pPr>
      <w:r w:rsidRPr="002E6412">
        <w:rPr>
          <w:rFonts w:cs="Times New Roman"/>
          <w:b/>
          <w:color w:val="000000"/>
        </w:rPr>
        <w:t>37</w:t>
      </w:r>
      <w:r w:rsidRPr="00D167F2">
        <w:rPr>
          <w:rFonts w:cs="Times New Roman"/>
          <w:color w:val="000000"/>
        </w:rPr>
        <w:t>.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 248-ФЗ.</w:t>
      </w:r>
    </w:p>
    <w:p w:rsidR="000B6565" w:rsidRPr="00D167F2" w:rsidRDefault="000B6565" w:rsidP="00D167F2">
      <w:pPr>
        <w:spacing w:line="240" w:lineRule="auto"/>
        <w:ind w:leftChars="0" w:left="1" w:firstLineChars="252" w:firstLine="605"/>
        <w:jc w:val="both"/>
        <w:rPr>
          <w:rFonts w:cs="Times New Roman"/>
          <w:color w:val="000000"/>
        </w:rPr>
      </w:pPr>
      <w:r w:rsidRPr="00D167F2">
        <w:rPr>
          <w:rFonts w:cs="Times New Roman"/>
          <w:color w:val="000000"/>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0B6565" w:rsidRPr="00D167F2" w:rsidRDefault="000B6565" w:rsidP="00D167F2">
      <w:pPr>
        <w:spacing w:line="240" w:lineRule="auto"/>
        <w:ind w:leftChars="0" w:left="1" w:firstLineChars="252" w:firstLine="605"/>
        <w:jc w:val="both"/>
        <w:rPr>
          <w:rFonts w:cs="Times New Roman"/>
          <w:color w:val="000000"/>
        </w:rPr>
      </w:pPr>
      <w:r w:rsidRPr="00D167F2">
        <w:rPr>
          <w:rFonts w:cs="Times New Roman"/>
          <w:color w:val="000000"/>
        </w:rPr>
        <w:t>Материалы, прикладываемые к жалобе, в том числе фото- и видеоматериалы, представляются контролируемым лицом в электронном виде.</w:t>
      </w:r>
    </w:p>
    <w:p w:rsidR="000B6565" w:rsidRPr="00D167F2" w:rsidRDefault="000B6565" w:rsidP="00437814">
      <w:pPr>
        <w:spacing w:line="240" w:lineRule="auto"/>
        <w:ind w:leftChars="0" w:left="1" w:firstLineChars="252" w:firstLine="605"/>
        <w:jc w:val="both"/>
        <w:rPr>
          <w:rFonts w:cs="Times New Roman"/>
          <w:color w:val="000000"/>
        </w:rPr>
      </w:pPr>
      <w:r w:rsidRPr="002E6412">
        <w:rPr>
          <w:rFonts w:cs="Times New Roman"/>
          <w:b/>
          <w:color w:val="000000"/>
        </w:rPr>
        <w:t>38.</w:t>
      </w:r>
      <w:r w:rsidRPr="00D167F2">
        <w:rPr>
          <w:rFonts w:cs="Times New Roman"/>
          <w:color w:val="000000"/>
        </w:rPr>
        <w:t xml:space="preserve">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0B6565" w:rsidRPr="00D167F2" w:rsidRDefault="000B6565" w:rsidP="00437814">
      <w:pPr>
        <w:spacing w:line="240" w:lineRule="auto"/>
        <w:ind w:leftChars="0" w:left="1" w:firstLineChars="252" w:firstLine="605"/>
        <w:jc w:val="both"/>
        <w:rPr>
          <w:rFonts w:cs="Times New Roman"/>
          <w:color w:val="000000"/>
        </w:rPr>
      </w:pPr>
      <w:r w:rsidRPr="002E6412">
        <w:rPr>
          <w:rFonts w:cs="Times New Roman"/>
          <w:b/>
          <w:color w:val="000000"/>
        </w:rPr>
        <w:t>39</w:t>
      </w:r>
      <w:r w:rsidRPr="00D167F2">
        <w:rPr>
          <w:rFonts w:cs="Times New Roman"/>
          <w:color w:val="000000"/>
        </w:rPr>
        <w:t>. Жалоба может быть подана в течение тридцати календарных дней со дня, когда контролируемое лицо узнало или должно было узнать о нарушении своих прав.</w:t>
      </w:r>
    </w:p>
    <w:p w:rsidR="000B6565" w:rsidRPr="00D167F2" w:rsidRDefault="000B6565" w:rsidP="00D167F2">
      <w:pPr>
        <w:spacing w:line="240" w:lineRule="auto"/>
        <w:ind w:leftChars="0" w:left="1" w:firstLineChars="252" w:firstLine="605"/>
        <w:jc w:val="both"/>
        <w:rPr>
          <w:rFonts w:cs="Times New Roman"/>
          <w:color w:val="000000"/>
        </w:rPr>
      </w:pPr>
      <w:r w:rsidRPr="00D167F2">
        <w:rPr>
          <w:rFonts w:cs="Times New Roman"/>
          <w:color w:val="000000"/>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0B6565" w:rsidRPr="00D167F2" w:rsidRDefault="000B6565" w:rsidP="00437814">
      <w:pPr>
        <w:spacing w:line="240" w:lineRule="auto"/>
        <w:ind w:leftChars="0" w:left="1" w:firstLineChars="252" w:firstLine="605"/>
        <w:jc w:val="both"/>
        <w:rPr>
          <w:rFonts w:cs="Times New Roman"/>
          <w:color w:val="000000"/>
        </w:rPr>
      </w:pPr>
      <w:r w:rsidRPr="002E6412">
        <w:rPr>
          <w:rFonts w:cs="Times New Roman"/>
          <w:b/>
          <w:color w:val="000000"/>
        </w:rPr>
        <w:t>40.</w:t>
      </w:r>
      <w:r w:rsidRPr="00D167F2">
        <w:rPr>
          <w:rFonts w:cs="Times New Roman"/>
          <w:color w:val="000000"/>
        </w:rPr>
        <w:t xml:space="preserve">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p>
    <w:p w:rsidR="000B6565" w:rsidRPr="00D167F2" w:rsidRDefault="000B6565" w:rsidP="00437814">
      <w:pPr>
        <w:spacing w:line="240" w:lineRule="auto"/>
        <w:ind w:leftChars="0" w:left="1" w:firstLineChars="252" w:firstLine="605"/>
        <w:jc w:val="both"/>
        <w:rPr>
          <w:rFonts w:cs="Times New Roman"/>
          <w:color w:val="000000"/>
        </w:rPr>
      </w:pPr>
      <w:r w:rsidRPr="002E6412">
        <w:rPr>
          <w:rFonts w:cs="Times New Roman"/>
          <w:b/>
          <w:color w:val="000000"/>
        </w:rPr>
        <w:t>41</w:t>
      </w:r>
      <w:r w:rsidRPr="00D167F2">
        <w:rPr>
          <w:rFonts w:cs="Times New Roman"/>
          <w:color w:val="000000"/>
        </w:rPr>
        <w:t>.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0B6565" w:rsidRPr="00D167F2" w:rsidRDefault="000B6565" w:rsidP="00437814">
      <w:pPr>
        <w:spacing w:line="240" w:lineRule="auto"/>
        <w:ind w:leftChars="0" w:left="1" w:firstLineChars="252" w:firstLine="605"/>
        <w:jc w:val="both"/>
        <w:rPr>
          <w:rFonts w:cs="Times New Roman"/>
          <w:color w:val="000000"/>
        </w:rPr>
      </w:pPr>
      <w:r w:rsidRPr="002E6412">
        <w:rPr>
          <w:rFonts w:cs="Times New Roman"/>
          <w:b/>
          <w:color w:val="000000"/>
        </w:rPr>
        <w:t>42</w:t>
      </w:r>
      <w:r w:rsidRPr="00D167F2">
        <w:rPr>
          <w:rFonts w:cs="Times New Roman"/>
          <w:color w:val="000000"/>
        </w:rPr>
        <w:t>. Жалоба может содержать ходатайство о приостановлении исполнения обжалуемого решения Контрольного органа.</w:t>
      </w:r>
    </w:p>
    <w:p w:rsidR="000B6565" w:rsidRPr="00D167F2" w:rsidRDefault="000B6565" w:rsidP="00437814">
      <w:pPr>
        <w:spacing w:line="240" w:lineRule="auto"/>
        <w:ind w:leftChars="0" w:left="1" w:firstLineChars="252" w:firstLine="605"/>
        <w:jc w:val="both"/>
        <w:rPr>
          <w:rFonts w:cs="Times New Roman"/>
          <w:color w:val="000000"/>
        </w:rPr>
      </w:pPr>
      <w:r w:rsidRPr="002E6412">
        <w:rPr>
          <w:rFonts w:cs="Times New Roman"/>
          <w:b/>
          <w:color w:val="000000"/>
        </w:rPr>
        <w:t>43</w:t>
      </w:r>
      <w:r w:rsidRPr="00D167F2">
        <w:rPr>
          <w:rFonts w:cs="Times New Roman"/>
          <w:color w:val="000000"/>
        </w:rPr>
        <w:t>. Руководителем (заместителем руководителя) Контрольного органа в срок не позднее двух рабочих дней со дня регистрации жалобы принимается решение:</w:t>
      </w:r>
    </w:p>
    <w:p w:rsidR="000B6565" w:rsidRPr="00D167F2" w:rsidRDefault="000B6565" w:rsidP="00D167F2">
      <w:pPr>
        <w:spacing w:line="240" w:lineRule="auto"/>
        <w:ind w:leftChars="0" w:left="1" w:firstLineChars="252" w:firstLine="605"/>
        <w:jc w:val="both"/>
        <w:rPr>
          <w:rFonts w:cs="Times New Roman"/>
          <w:color w:val="000000"/>
        </w:rPr>
      </w:pPr>
      <w:r w:rsidRPr="00D167F2">
        <w:rPr>
          <w:rFonts w:cs="Times New Roman"/>
          <w:color w:val="000000"/>
        </w:rPr>
        <w:t>1) о приостановлении исполнения обжалуемого решения Контрольного органа;</w:t>
      </w:r>
    </w:p>
    <w:p w:rsidR="000B6565" w:rsidRPr="00D167F2" w:rsidRDefault="000B6565" w:rsidP="00D167F2">
      <w:pPr>
        <w:spacing w:line="240" w:lineRule="auto"/>
        <w:ind w:leftChars="0" w:left="1" w:firstLineChars="252" w:firstLine="605"/>
        <w:jc w:val="both"/>
        <w:rPr>
          <w:rFonts w:cs="Times New Roman"/>
          <w:color w:val="000000"/>
        </w:rPr>
      </w:pPr>
      <w:r w:rsidRPr="00D167F2">
        <w:rPr>
          <w:rFonts w:cs="Times New Roman"/>
          <w:color w:val="000000"/>
        </w:rPr>
        <w:t>2) об отказе в приостановлении исполнения обжалуемого решения Контрольного органа.</w:t>
      </w:r>
    </w:p>
    <w:p w:rsidR="000B6565" w:rsidRPr="00D167F2" w:rsidRDefault="000B6565" w:rsidP="00D167F2">
      <w:pPr>
        <w:spacing w:line="240" w:lineRule="auto"/>
        <w:ind w:leftChars="0" w:left="1" w:firstLineChars="252" w:firstLine="605"/>
        <w:jc w:val="both"/>
        <w:rPr>
          <w:rFonts w:cs="Times New Roman"/>
          <w:color w:val="000000"/>
        </w:rPr>
      </w:pPr>
      <w:r w:rsidRPr="00D167F2">
        <w:rPr>
          <w:rFonts w:cs="Times New Roman"/>
          <w:color w:val="000000"/>
        </w:rPr>
        <w:t>Информация о принятом решении направляется контролируемому лицу, подавшему жалобу, в течение одного рабочего дня с момента принятия решения.</w:t>
      </w:r>
    </w:p>
    <w:p w:rsidR="000B6565" w:rsidRPr="00D167F2" w:rsidRDefault="000B6565" w:rsidP="00437814">
      <w:pPr>
        <w:spacing w:line="240" w:lineRule="auto"/>
        <w:ind w:leftChars="0" w:left="1" w:firstLineChars="252" w:firstLine="605"/>
        <w:jc w:val="both"/>
        <w:rPr>
          <w:rFonts w:cs="Times New Roman"/>
          <w:color w:val="000000"/>
        </w:rPr>
      </w:pPr>
      <w:r w:rsidRPr="002E6412">
        <w:rPr>
          <w:rFonts w:cs="Times New Roman"/>
          <w:b/>
          <w:color w:val="000000"/>
        </w:rPr>
        <w:t>44</w:t>
      </w:r>
      <w:r w:rsidRPr="00D167F2">
        <w:rPr>
          <w:rFonts w:cs="Times New Roman"/>
          <w:color w:val="000000"/>
        </w:rPr>
        <w:t>. Жалоба должна содержать:</w:t>
      </w:r>
    </w:p>
    <w:p w:rsidR="000B6565" w:rsidRPr="00D167F2" w:rsidRDefault="000B6565" w:rsidP="00D167F2">
      <w:pPr>
        <w:spacing w:line="240" w:lineRule="auto"/>
        <w:ind w:leftChars="0" w:left="1" w:firstLineChars="252" w:firstLine="605"/>
        <w:jc w:val="both"/>
        <w:rPr>
          <w:rFonts w:cs="Times New Roman"/>
          <w:color w:val="000000"/>
        </w:rPr>
      </w:pPr>
      <w:r w:rsidRPr="00D167F2">
        <w:rPr>
          <w:rFonts w:cs="Times New Roman"/>
          <w:color w:val="000000"/>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rsidR="000B6565" w:rsidRPr="00D167F2" w:rsidRDefault="000B6565" w:rsidP="00D167F2">
      <w:pPr>
        <w:spacing w:line="240" w:lineRule="auto"/>
        <w:ind w:leftChars="0" w:left="1" w:firstLineChars="252" w:firstLine="605"/>
        <w:jc w:val="both"/>
        <w:rPr>
          <w:rFonts w:cs="Times New Roman"/>
          <w:color w:val="000000"/>
        </w:rPr>
      </w:pPr>
      <w:r w:rsidRPr="00D167F2">
        <w:rPr>
          <w:rFonts w:cs="Times New Roman"/>
          <w:color w:val="000000"/>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0B6565" w:rsidRPr="00D167F2" w:rsidRDefault="000B6565" w:rsidP="00D167F2">
      <w:pPr>
        <w:spacing w:line="240" w:lineRule="auto"/>
        <w:ind w:leftChars="0" w:left="1" w:firstLineChars="252" w:firstLine="605"/>
        <w:jc w:val="both"/>
        <w:rPr>
          <w:rFonts w:cs="Times New Roman"/>
          <w:color w:val="000000"/>
        </w:rPr>
      </w:pPr>
      <w:r w:rsidRPr="00D167F2">
        <w:rPr>
          <w:rFonts w:cs="Times New Roman"/>
          <w:color w:val="000000"/>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0B6565" w:rsidRPr="00D167F2" w:rsidRDefault="000B6565" w:rsidP="00D167F2">
      <w:pPr>
        <w:spacing w:line="240" w:lineRule="auto"/>
        <w:ind w:leftChars="0" w:left="1" w:firstLineChars="252" w:firstLine="605"/>
        <w:jc w:val="both"/>
        <w:rPr>
          <w:rFonts w:cs="Times New Roman"/>
          <w:color w:val="000000"/>
        </w:rPr>
      </w:pPr>
      <w:r w:rsidRPr="00D167F2">
        <w:rPr>
          <w:rFonts w:cs="Times New Roman"/>
          <w:color w:val="000000"/>
        </w:rPr>
        <w:t>4) основания и доводы, на основании которых контролируемое лицо не согласно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0B6565" w:rsidRPr="00D167F2" w:rsidRDefault="000B6565" w:rsidP="00D167F2">
      <w:pPr>
        <w:spacing w:line="240" w:lineRule="auto"/>
        <w:ind w:leftChars="0" w:left="1" w:firstLineChars="252" w:firstLine="605"/>
        <w:jc w:val="both"/>
        <w:rPr>
          <w:rFonts w:cs="Times New Roman"/>
          <w:color w:val="000000"/>
        </w:rPr>
      </w:pPr>
      <w:r w:rsidRPr="00D167F2">
        <w:rPr>
          <w:rFonts w:cs="Times New Roman"/>
          <w:color w:val="000000"/>
        </w:rPr>
        <w:t>5) требования контролируемого лица, подавшего жалобу;</w:t>
      </w:r>
    </w:p>
    <w:p w:rsidR="000B6565" w:rsidRPr="00D167F2" w:rsidRDefault="000B6565" w:rsidP="00D167F2">
      <w:pPr>
        <w:spacing w:line="240" w:lineRule="auto"/>
        <w:ind w:leftChars="0" w:left="1" w:firstLineChars="252" w:firstLine="605"/>
        <w:jc w:val="both"/>
        <w:rPr>
          <w:rFonts w:cs="Times New Roman"/>
          <w:color w:val="000000"/>
        </w:rPr>
      </w:pPr>
      <w:r w:rsidRPr="00D167F2">
        <w:rPr>
          <w:rFonts w:cs="Times New Roman"/>
          <w:color w:val="000000"/>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0B6565" w:rsidRPr="00D167F2" w:rsidRDefault="000B6565" w:rsidP="00437814">
      <w:pPr>
        <w:spacing w:line="240" w:lineRule="auto"/>
        <w:ind w:leftChars="0" w:left="1" w:firstLineChars="252" w:firstLine="605"/>
        <w:jc w:val="both"/>
        <w:rPr>
          <w:rFonts w:cs="Times New Roman"/>
          <w:color w:val="000000"/>
        </w:rPr>
      </w:pPr>
      <w:r w:rsidRPr="002E6412">
        <w:rPr>
          <w:rFonts w:cs="Times New Roman"/>
          <w:b/>
          <w:color w:val="000000"/>
        </w:rPr>
        <w:t>45.</w:t>
      </w:r>
      <w:r w:rsidRPr="00D167F2">
        <w:rPr>
          <w:rFonts w:cs="Times New Roman"/>
          <w:color w:val="000000"/>
        </w:rPr>
        <w:t xml:space="preserve">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0B6565" w:rsidRPr="00D167F2" w:rsidRDefault="000B6565" w:rsidP="00437814">
      <w:pPr>
        <w:spacing w:line="240" w:lineRule="auto"/>
        <w:ind w:leftChars="0" w:left="1" w:firstLineChars="252" w:firstLine="605"/>
        <w:jc w:val="both"/>
        <w:rPr>
          <w:rFonts w:cs="Times New Roman"/>
          <w:color w:val="000000"/>
        </w:rPr>
      </w:pPr>
      <w:r w:rsidRPr="002E6412">
        <w:rPr>
          <w:rFonts w:cs="Times New Roman"/>
          <w:b/>
          <w:color w:val="000000"/>
        </w:rPr>
        <w:t>46</w:t>
      </w:r>
      <w:r w:rsidRPr="00D167F2">
        <w:rPr>
          <w:rFonts w:cs="Times New Roman"/>
          <w:color w:val="000000"/>
        </w:rPr>
        <w:t>.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0B6565" w:rsidRPr="00D167F2" w:rsidRDefault="000B6565" w:rsidP="00437814">
      <w:pPr>
        <w:spacing w:line="240" w:lineRule="auto"/>
        <w:ind w:leftChars="0" w:left="1" w:firstLineChars="252" w:firstLine="605"/>
        <w:jc w:val="both"/>
        <w:rPr>
          <w:rFonts w:cs="Times New Roman"/>
          <w:color w:val="000000"/>
        </w:rPr>
      </w:pPr>
      <w:r w:rsidRPr="002E6412">
        <w:rPr>
          <w:rFonts w:cs="Times New Roman"/>
          <w:b/>
          <w:color w:val="000000"/>
        </w:rPr>
        <w:t>47</w:t>
      </w:r>
      <w:r w:rsidRPr="00D167F2">
        <w:rPr>
          <w:rFonts w:cs="Times New Roman"/>
          <w:color w:val="000000"/>
        </w:rPr>
        <w:t>. Контрольный орган принимает решение об отказе в рассмотрении жалобы в течение пяти рабочих дней со дня получения жалобы, если:</w:t>
      </w:r>
    </w:p>
    <w:p w:rsidR="000B6565" w:rsidRPr="00D167F2" w:rsidRDefault="000B6565" w:rsidP="00D167F2">
      <w:pPr>
        <w:spacing w:line="240" w:lineRule="auto"/>
        <w:ind w:leftChars="0" w:left="1" w:firstLineChars="252" w:firstLine="605"/>
        <w:jc w:val="both"/>
        <w:rPr>
          <w:rFonts w:cs="Times New Roman"/>
          <w:color w:val="000000"/>
        </w:rPr>
      </w:pPr>
      <w:r w:rsidRPr="00D167F2">
        <w:rPr>
          <w:rFonts w:cs="Times New Roman"/>
          <w:color w:val="000000"/>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0B6565" w:rsidRPr="00D167F2" w:rsidRDefault="000B6565" w:rsidP="00D167F2">
      <w:pPr>
        <w:spacing w:line="240" w:lineRule="auto"/>
        <w:ind w:leftChars="0" w:left="1" w:firstLineChars="252" w:firstLine="605"/>
        <w:jc w:val="both"/>
        <w:rPr>
          <w:rFonts w:cs="Times New Roman"/>
          <w:color w:val="000000"/>
        </w:rPr>
      </w:pPr>
      <w:r w:rsidRPr="00D167F2">
        <w:rPr>
          <w:rFonts w:cs="Times New Roman"/>
          <w:color w:val="000000"/>
        </w:rPr>
        <w:t>2) в удовлетворении ходатайства о восстановлении пропущенного срока на подачу жалобы отказано;</w:t>
      </w:r>
    </w:p>
    <w:p w:rsidR="000B6565" w:rsidRPr="00D167F2" w:rsidRDefault="000B6565" w:rsidP="00D167F2">
      <w:pPr>
        <w:spacing w:line="240" w:lineRule="auto"/>
        <w:ind w:leftChars="0" w:left="1" w:firstLineChars="252" w:firstLine="605"/>
        <w:jc w:val="both"/>
        <w:rPr>
          <w:rFonts w:cs="Times New Roman"/>
          <w:color w:val="000000"/>
        </w:rPr>
      </w:pPr>
      <w:r w:rsidRPr="00D167F2">
        <w:rPr>
          <w:rFonts w:cs="Times New Roman"/>
          <w:color w:val="000000"/>
        </w:rPr>
        <w:t>3) до принятия решения по жалобе от контролируемого лица, ее подавшего, поступило заявление об отзыве жалобы;</w:t>
      </w:r>
    </w:p>
    <w:p w:rsidR="000B6565" w:rsidRPr="00D167F2" w:rsidRDefault="000B6565" w:rsidP="00D167F2">
      <w:pPr>
        <w:spacing w:line="240" w:lineRule="auto"/>
        <w:ind w:leftChars="0" w:left="1" w:firstLineChars="252" w:firstLine="605"/>
        <w:jc w:val="both"/>
        <w:rPr>
          <w:rFonts w:cs="Times New Roman"/>
          <w:color w:val="000000"/>
        </w:rPr>
      </w:pPr>
      <w:r w:rsidRPr="00D167F2">
        <w:rPr>
          <w:rFonts w:cs="Times New Roman"/>
          <w:color w:val="000000"/>
        </w:rPr>
        <w:t>4) имеется решение суда по вопросам, поставленным в жалобе;</w:t>
      </w:r>
    </w:p>
    <w:p w:rsidR="000B6565" w:rsidRPr="00D167F2" w:rsidRDefault="000B6565" w:rsidP="00D167F2">
      <w:pPr>
        <w:spacing w:line="240" w:lineRule="auto"/>
        <w:ind w:leftChars="0" w:left="1" w:firstLineChars="252" w:firstLine="605"/>
        <w:jc w:val="both"/>
        <w:rPr>
          <w:rFonts w:cs="Times New Roman"/>
          <w:color w:val="000000"/>
        </w:rPr>
      </w:pPr>
      <w:r w:rsidRPr="00D167F2">
        <w:rPr>
          <w:rFonts w:cs="Times New Roman"/>
          <w:color w:val="000000"/>
        </w:rPr>
        <w:t>5) ранее в Контрольный орган была подана другая жалоба от того же контролируемого лица по тем же основаниям;</w:t>
      </w:r>
    </w:p>
    <w:p w:rsidR="000B6565" w:rsidRPr="00D167F2" w:rsidRDefault="000B6565" w:rsidP="00D167F2">
      <w:pPr>
        <w:spacing w:line="240" w:lineRule="auto"/>
        <w:ind w:leftChars="0" w:left="1" w:firstLineChars="252" w:firstLine="605"/>
        <w:jc w:val="both"/>
        <w:rPr>
          <w:rFonts w:cs="Times New Roman"/>
          <w:color w:val="000000"/>
        </w:rPr>
      </w:pPr>
      <w:r w:rsidRPr="00D167F2">
        <w:rPr>
          <w:rFonts w:cs="Times New Roman"/>
          <w:color w:val="000000"/>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0B6565" w:rsidRPr="00D167F2" w:rsidRDefault="000B6565" w:rsidP="00D167F2">
      <w:pPr>
        <w:spacing w:line="240" w:lineRule="auto"/>
        <w:ind w:leftChars="0" w:left="1" w:firstLineChars="252" w:firstLine="605"/>
        <w:jc w:val="both"/>
        <w:rPr>
          <w:rFonts w:cs="Times New Roman"/>
          <w:color w:val="000000"/>
        </w:rPr>
      </w:pPr>
      <w:r w:rsidRPr="00D167F2">
        <w:rPr>
          <w:rFonts w:cs="Times New Roman"/>
          <w:color w:val="000000"/>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0B6565" w:rsidRPr="00D167F2" w:rsidRDefault="000B6565" w:rsidP="00D167F2">
      <w:pPr>
        <w:spacing w:line="240" w:lineRule="auto"/>
        <w:ind w:leftChars="0" w:left="1" w:firstLineChars="252" w:firstLine="605"/>
        <w:jc w:val="both"/>
        <w:rPr>
          <w:rFonts w:cs="Times New Roman"/>
          <w:color w:val="000000"/>
        </w:rPr>
      </w:pPr>
      <w:r w:rsidRPr="00D167F2">
        <w:rPr>
          <w:rFonts w:cs="Times New Roman"/>
          <w:color w:val="000000"/>
        </w:rPr>
        <w:t>8) жалоба подана в ненадлежащий орган;</w:t>
      </w:r>
    </w:p>
    <w:p w:rsidR="000B6565" w:rsidRPr="00D167F2" w:rsidRDefault="000B6565" w:rsidP="00D167F2">
      <w:pPr>
        <w:spacing w:line="240" w:lineRule="auto"/>
        <w:ind w:leftChars="0" w:left="1" w:firstLineChars="252" w:firstLine="605"/>
        <w:jc w:val="both"/>
        <w:rPr>
          <w:rFonts w:cs="Times New Roman"/>
          <w:color w:val="000000"/>
        </w:rPr>
      </w:pPr>
      <w:r w:rsidRPr="00D167F2">
        <w:rPr>
          <w:rFonts w:cs="Times New Roman"/>
          <w:color w:val="000000"/>
        </w:rPr>
        <w:t>9) законодательством Российской Федерации предусмотрен только судебный порядок обжалования решений Контрольного органа.</w:t>
      </w:r>
    </w:p>
    <w:p w:rsidR="000B6565" w:rsidRPr="00D167F2" w:rsidRDefault="000B6565" w:rsidP="00437814">
      <w:pPr>
        <w:spacing w:line="240" w:lineRule="auto"/>
        <w:ind w:leftChars="0" w:left="1" w:firstLineChars="252" w:firstLine="605"/>
        <w:jc w:val="both"/>
        <w:rPr>
          <w:rFonts w:cs="Times New Roman"/>
          <w:color w:val="000000"/>
        </w:rPr>
      </w:pPr>
      <w:r w:rsidRPr="002E6412">
        <w:rPr>
          <w:rFonts w:cs="Times New Roman"/>
          <w:b/>
          <w:color w:val="000000"/>
        </w:rPr>
        <w:t>48</w:t>
      </w:r>
      <w:r w:rsidRPr="00D167F2">
        <w:rPr>
          <w:rFonts w:cs="Times New Roman"/>
          <w:color w:val="000000"/>
        </w:rPr>
        <w:t>.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w:t>
      </w:r>
    </w:p>
    <w:p w:rsidR="000B6565" w:rsidRPr="00D167F2" w:rsidRDefault="000B6565" w:rsidP="00437814">
      <w:pPr>
        <w:spacing w:line="240" w:lineRule="auto"/>
        <w:ind w:leftChars="0" w:left="1" w:firstLineChars="252" w:firstLine="605"/>
        <w:jc w:val="both"/>
        <w:rPr>
          <w:rFonts w:cs="Times New Roman"/>
          <w:color w:val="000000"/>
        </w:rPr>
      </w:pPr>
      <w:r w:rsidRPr="002E6412">
        <w:rPr>
          <w:rFonts w:cs="Times New Roman"/>
          <w:b/>
          <w:color w:val="000000"/>
        </w:rPr>
        <w:t>49.</w:t>
      </w:r>
      <w:r w:rsidRPr="00D167F2">
        <w:rPr>
          <w:rFonts w:cs="Times New Roman"/>
          <w:color w:val="000000"/>
        </w:rPr>
        <w:t xml:space="preserve">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0B6565" w:rsidRPr="00D167F2" w:rsidRDefault="000B6565" w:rsidP="00437814">
      <w:pPr>
        <w:spacing w:line="240" w:lineRule="auto"/>
        <w:ind w:leftChars="0" w:left="1" w:firstLineChars="252" w:firstLine="605"/>
        <w:jc w:val="both"/>
        <w:rPr>
          <w:rFonts w:cs="Times New Roman"/>
          <w:color w:val="000000"/>
        </w:rPr>
      </w:pPr>
      <w:r w:rsidRPr="002E6412">
        <w:rPr>
          <w:rFonts w:cs="Times New Roman"/>
          <w:b/>
          <w:color w:val="000000"/>
        </w:rPr>
        <w:t>50</w:t>
      </w:r>
      <w:r w:rsidRPr="00D167F2">
        <w:rPr>
          <w:rFonts w:cs="Times New Roman"/>
          <w:color w:val="000000"/>
        </w:rPr>
        <w:t>. Жалоба подлежит рассмотрению руководителем (заместителем руководителя) Контрольного органа в течение 20 рабочих дней со дня ее регистрации.</w:t>
      </w:r>
    </w:p>
    <w:p w:rsidR="000B6565" w:rsidRPr="00D167F2" w:rsidRDefault="000B6565" w:rsidP="00437814">
      <w:pPr>
        <w:spacing w:line="240" w:lineRule="auto"/>
        <w:ind w:leftChars="0" w:left="1" w:firstLineChars="252" w:firstLine="605"/>
        <w:jc w:val="both"/>
        <w:rPr>
          <w:rFonts w:cs="Times New Roman"/>
          <w:color w:val="000000"/>
        </w:rPr>
      </w:pPr>
      <w:r w:rsidRPr="002E6412">
        <w:rPr>
          <w:rFonts w:cs="Times New Roman"/>
          <w:b/>
          <w:color w:val="000000"/>
        </w:rPr>
        <w:t>51</w:t>
      </w:r>
      <w:r w:rsidRPr="00D167F2">
        <w:rPr>
          <w:rFonts w:cs="Times New Roman"/>
          <w:color w:val="000000"/>
        </w:rPr>
        <w:t>. Указанный срок может быть продлен, на двадцать рабочих дней, в следующих исключительных случаях:</w:t>
      </w:r>
    </w:p>
    <w:p w:rsidR="000B6565" w:rsidRPr="00D167F2" w:rsidRDefault="000B6565" w:rsidP="00D167F2">
      <w:pPr>
        <w:spacing w:line="240" w:lineRule="auto"/>
        <w:ind w:leftChars="0" w:left="1" w:firstLineChars="252" w:firstLine="605"/>
        <w:jc w:val="both"/>
        <w:rPr>
          <w:rFonts w:cs="Times New Roman"/>
          <w:color w:val="000000"/>
        </w:rPr>
      </w:pPr>
      <w:r w:rsidRPr="00D167F2">
        <w:rPr>
          <w:rFonts w:cs="Times New Roman"/>
          <w:color w:val="000000"/>
        </w:rPr>
        <w:t>1) проведение в отношении должностного лица, действия (бездействия) которого обжалуются служебной проверки по фактам, указанным в жалобе;</w:t>
      </w:r>
    </w:p>
    <w:p w:rsidR="000B6565" w:rsidRPr="00D167F2" w:rsidRDefault="000B6565" w:rsidP="00D167F2">
      <w:pPr>
        <w:spacing w:line="240" w:lineRule="auto"/>
        <w:ind w:leftChars="0" w:left="1" w:firstLineChars="252" w:firstLine="605"/>
        <w:jc w:val="both"/>
        <w:rPr>
          <w:rFonts w:cs="Times New Roman"/>
          <w:color w:val="000000"/>
        </w:rPr>
      </w:pPr>
      <w:r w:rsidRPr="00D167F2">
        <w:rPr>
          <w:rFonts w:cs="Times New Roman"/>
          <w:color w:val="000000"/>
        </w:rPr>
        <w:t>2) отсутствие должностного лица, действия (бездействия) которого обжалуются, по уважительной причине (болезнь, отпуск, командировка).</w:t>
      </w:r>
    </w:p>
    <w:p w:rsidR="000B6565" w:rsidRPr="00D167F2" w:rsidRDefault="000B6565" w:rsidP="00437814">
      <w:pPr>
        <w:spacing w:line="240" w:lineRule="auto"/>
        <w:ind w:leftChars="0" w:left="1" w:firstLineChars="252" w:firstLine="605"/>
        <w:jc w:val="both"/>
        <w:rPr>
          <w:rFonts w:cs="Times New Roman"/>
          <w:color w:val="000000"/>
        </w:rPr>
      </w:pPr>
      <w:r w:rsidRPr="002E6412">
        <w:rPr>
          <w:rFonts w:cs="Times New Roman"/>
          <w:b/>
          <w:color w:val="000000"/>
        </w:rPr>
        <w:t>52</w:t>
      </w:r>
      <w:r w:rsidRPr="00D167F2">
        <w:rPr>
          <w:rFonts w:cs="Times New Roman"/>
          <w:color w:val="000000"/>
        </w:rPr>
        <w:t>.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w:t>
      </w:r>
    </w:p>
    <w:p w:rsidR="000B6565" w:rsidRPr="00D167F2" w:rsidRDefault="000B6565" w:rsidP="00D167F2">
      <w:pPr>
        <w:spacing w:line="240" w:lineRule="auto"/>
        <w:ind w:leftChars="0" w:left="1" w:firstLineChars="252" w:firstLine="605"/>
        <w:jc w:val="both"/>
        <w:rPr>
          <w:rFonts w:cs="Times New Roman"/>
          <w:color w:val="000000"/>
        </w:rPr>
      </w:pPr>
      <w:r w:rsidRPr="00D167F2">
        <w:rPr>
          <w:rFonts w:cs="Times New Roman"/>
          <w:color w:val="000000"/>
        </w:rPr>
        <w:t>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w:t>
      </w:r>
    </w:p>
    <w:p w:rsidR="000B6565" w:rsidRPr="00D167F2" w:rsidRDefault="000B6565" w:rsidP="00D167F2">
      <w:pPr>
        <w:spacing w:line="240" w:lineRule="auto"/>
        <w:ind w:leftChars="0" w:left="1" w:firstLineChars="252" w:firstLine="605"/>
        <w:jc w:val="both"/>
        <w:rPr>
          <w:rFonts w:cs="Times New Roman"/>
          <w:color w:val="000000"/>
        </w:rPr>
      </w:pPr>
      <w:r w:rsidRPr="00D167F2">
        <w:rPr>
          <w:rFonts w:cs="Times New Roman"/>
          <w:color w:val="000000"/>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0B6565" w:rsidRPr="00D167F2" w:rsidRDefault="000B6565" w:rsidP="00437814">
      <w:pPr>
        <w:spacing w:line="240" w:lineRule="auto"/>
        <w:ind w:leftChars="0" w:left="1" w:firstLineChars="252" w:firstLine="605"/>
        <w:jc w:val="both"/>
        <w:rPr>
          <w:rFonts w:cs="Times New Roman"/>
          <w:color w:val="000000"/>
        </w:rPr>
      </w:pPr>
      <w:r w:rsidRPr="002E6412">
        <w:rPr>
          <w:rFonts w:cs="Times New Roman"/>
          <w:b/>
          <w:color w:val="000000"/>
        </w:rPr>
        <w:t>53.</w:t>
      </w:r>
      <w:r w:rsidRPr="00D167F2">
        <w:rPr>
          <w:rFonts w:cs="Times New Roman"/>
          <w:color w:val="000000"/>
        </w:rPr>
        <w:t xml:space="preserve">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0B6565" w:rsidRPr="00D167F2" w:rsidRDefault="000B6565" w:rsidP="00D167F2">
      <w:pPr>
        <w:spacing w:line="240" w:lineRule="auto"/>
        <w:ind w:leftChars="0" w:left="1" w:firstLineChars="252" w:firstLine="605"/>
        <w:jc w:val="both"/>
        <w:rPr>
          <w:rFonts w:cs="Times New Roman"/>
          <w:color w:val="000000"/>
        </w:rPr>
      </w:pPr>
      <w:r w:rsidRPr="00D167F2">
        <w:rPr>
          <w:rFonts w:cs="Times New Roman"/>
          <w:color w:val="000000"/>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0B6565" w:rsidRPr="00D167F2" w:rsidRDefault="000B6565" w:rsidP="00437814">
      <w:pPr>
        <w:spacing w:line="240" w:lineRule="auto"/>
        <w:ind w:leftChars="0" w:left="1" w:firstLineChars="252" w:firstLine="605"/>
        <w:jc w:val="both"/>
        <w:rPr>
          <w:rFonts w:cs="Times New Roman"/>
          <w:color w:val="000000"/>
        </w:rPr>
      </w:pPr>
      <w:r w:rsidRPr="002E6412">
        <w:rPr>
          <w:rFonts w:cs="Times New Roman"/>
          <w:b/>
          <w:color w:val="000000"/>
        </w:rPr>
        <w:t>54</w:t>
      </w:r>
      <w:r w:rsidRPr="00D167F2">
        <w:rPr>
          <w:rFonts w:cs="Times New Roman"/>
          <w:color w:val="000000"/>
        </w:rPr>
        <w:t>.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0B6565" w:rsidRPr="00D167F2" w:rsidRDefault="000B6565" w:rsidP="00437814">
      <w:pPr>
        <w:spacing w:line="240" w:lineRule="auto"/>
        <w:ind w:leftChars="0" w:left="1" w:firstLineChars="252" w:firstLine="605"/>
        <w:jc w:val="both"/>
        <w:rPr>
          <w:rFonts w:cs="Times New Roman"/>
          <w:color w:val="000000"/>
        </w:rPr>
      </w:pPr>
      <w:r w:rsidRPr="002E6412">
        <w:rPr>
          <w:rFonts w:cs="Times New Roman"/>
          <w:b/>
          <w:color w:val="000000"/>
        </w:rPr>
        <w:t>55</w:t>
      </w:r>
      <w:r w:rsidRPr="00D167F2">
        <w:rPr>
          <w:rFonts w:cs="Times New Roman"/>
          <w:color w:val="000000"/>
        </w:rPr>
        <w:t>. По итогам рассмотрения жалобы руководитель (заместитель руководителя) Контрольного органа принимает одно из следующих решений:</w:t>
      </w:r>
    </w:p>
    <w:p w:rsidR="000B6565" w:rsidRPr="00D167F2" w:rsidRDefault="000B6565" w:rsidP="00D167F2">
      <w:pPr>
        <w:spacing w:line="240" w:lineRule="auto"/>
        <w:ind w:leftChars="0" w:left="1" w:firstLineChars="252" w:firstLine="605"/>
        <w:jc w:val="both"/>
        <w:rPr>
          <w:rFonts w:cs="Times New Roman"/>
          <w:color w:val="000000"/>
        </w:rPr>
      </w:pPr>
      <w:r w:rsidRPr="00D167F2">
        <w:rPr>
          <w:rFonts w:cs="Times New Roman"/>
          <w:color w:val="000000"/>
        </w:rPr>
        <w:t>1) оставляет жалобу без удовлетворения;</w:t>
      </w:r>
    </w:p>
    <w:p w:rsidR="000B6565" w:rsidRPr="00D167F2" w:rsidRDefault="000B6565" w:rsidP="00D167F2">
      <w:pPr>
        <w:spacing w:line="240" w:lineRule="auto"/>
        <w:ind w:leftChars="0" w:left="1" w:firstLineChars="252" w:firstLine="605"/>
        <w:jc w:val="both"/>
        <w:rPr>
          <w:rFonts w:cs="Times New Roman"/>
          <w:color w:val="000000"/>
        </w:rPr>
      </w:pPr>
      <w:r w:rsidRPr="00D167F2">
        <w:rPr>
          <w:rFonts w:cs="Times New Roman"/>
          <w:color w:val="000000"/>
        </w:rPr>
        <w:t>2) отменяет решение Контрольного органа полностью или частично;</w:t>
      </w:r>
    </w:p>
    <w:p w:rsidR="000B6565" w:rsidRPr="00D167F2" w:rsidRDefault="000B6565" w:rsidP="00D167F2">
      <w:pPr>
        <w:spacing w:line="240" w:lineRule="auto"/>
        <w:ind w:leftChars="0" w:left="1" w:firstLineChars="252" w:firstLine="605"/>
        <w:jc w:val="both"/>
        <w:rPr>
          <w:rFonts w:cs="Times New Roman"/>
          <w:color w:val="000000"/>
        </w:rPr>
      </w:pPr>
      <w:r w:rsidRPr="00D167F2">
        <w:rPr>
          <w:rFonts w:cs="Times New Roman"/>
          <w:color w:val="000000"/>
        </w:rPr>
        <w:t>3) отменяет решение Контрольного органа полностью и принимает новое решение;</w:t>
      </w:r>
    </w:p>
    <w:p w:rsidR="000B6565" w:rsidRPr="00D167F2" w:rsidRDefault="000B6565" w:rsidP="00D167F2">
      <w:pPr>
        <w:spacing w:line="240" w:lineRule="auto"/>
        <w:ind w:leftChars="0" w:left="1" w:firstLineChars="252" w:firstLine="605"/>
        <w:jc w:val="both"/>
        <w:rPr>
          <w:rFonts w:cs="Times New Roman"/>
          <w:color w:val="000000"/>
        </w:rPr>
      </w:pPr>
      <w:r w:rsidRPr="00D167F2">
        <w:rPr>
          <w:rFonts w:cs="Times New Roman"/>
          <w:color w:val="000000"/>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0B6565" w:rsidRPr="00D167F2" w:rsidRDefault="000B6565" w:rsidP="00437814">
      <w:pPr>
        <w:spacing w:line="240" w:lineRule="auto"/>
        <w:ind w:leftChars="0" w:left="1" w:firstLineChars="252" w:firstLine="605"/>
        <w:jc w:val="both"/>
        <w:rPr>
          <w:rFonts w:cs="Times New Roman"/>
          <w:color w:val="000000"/>
        </w:rPr>
      </w:pPr>
      <w:r w:rsidRPr="002E6412">
        <w:rPr>
          <w:rFonts w:cs="Times New Roman"/>
          <w:b/>
          <w:color w:val="000000"/>
        </w:rPr>
        <w:t>56.</w:t>
      </w:r>
      <w:r w:rsidRPr="00D167F2">
        <w:rPr>
          <w:rFonts w:cs="Times New Roman"/>
          <w:color w:val="000000"/>
        </w:rPr>
        <w:t xml:space="preserve">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rsidR="000B6565" w:rsidRPr="00D167F2" w:rsidRDefault="000B6565" w:rsidP="00D167F2">
      <w:pPr>
        <w:spacing w:line="240" w:lineRule="auto"/>
        <w:ind w:left="0" w:hanging="2"/>
        <w:jc w:val="both"/>
        <w:rPr>
          <w:rFonts w:cs="Times New Roman"/>
          <w:color w:val="000000"/>
          <w:u w:val="single"/>
        </w:rPr>
      </w:pPr>
    </w:p>
    <w:p w:rsidR="000B6565" w:rsidRPr="00D167F2" w:rsidRDefault="000B6565" w:rsidP="002566E7">
      <w:pPr>
        <w:pStyle w:val="ListParagraph"/>
        <w:numPr>
          <w:ilvl w:val="0"/>
          <w:numId w:val="4"/>
        </w:numPr>
        <w:spacing w:line="240" w:lineRule="auto"/>
        <w:ind w:leftChars="0" w:firstLineChars="0"/>
        <w:jc w:val="center"/>
        <w:rPr>
          <w:rFonts w:cs="Times New Roman"/>
          <w:color w:val="000000"/>
        </w:rPr>
      </w:pPr>
      <w:r w:rsidRPr="00D167F2">
        <w:rPr>
          <w:rFonts w:cs="Times New Roman"/>
          <w:b/>
          <w:color w:val="000000"/>
        </w:rPr>
        <w:t xml:space="preserve">Оценка результативности и эффективности деятельности </w:t>
      </w:r>
      <w:r w:rsidRPr="00D167F2">
        <w:rPr>
          <w:rFonts w:cs="Times New Roman"/>
          <w:b/>
          <w:i/>
          <w:color w:val="000000"/>
        </w:rPr>
        <w:t xml:space="preserve"> </w:t>
      </w:r>
      <w:r w:rsidRPr="00D167F2">
        <w:rPr>
          <w:rFonts w:cs="Times New Roman"/>
          <w:b/>
          <w:color w:val="000000"/>
        </w:rPr>
        <w:t>Сотниковского  сельсовета при осуществлении муниципального контроля</w:t>
      </w:r>
    </w:p>
    <w:p w:rsidR="000B6565" w:rsidRPr="00D167F2" w:rsidRDefault="000B6565" w:rsidP="00D167F2">
      <w:pPr>
        <w:spacing w:line="240" w:lineRule="auto"/>
        <w:ind w:left="0" w:hanging="2"/>
        <w:jc w:val="center"/>
        <w:rPr>
          <w:rFonts w:cs="Times New Roman"/>
          <w:color w:val="000000"/>
        </w:rPr>
      </w:pPr>
    </w:p>
    <w:p w:rsidR="000B6565" w:rsidRPr="00D167F2" w:rsidRDefault="000B6565" w:rsidP="00437814">
      <w:pPr>
        <w:spacing w:line="240" w:lineRule="auto"/>
        <w:ind w:leftChars="0" w:left="1" w:firstLineChars="252" w:firstLine="605"/>
        <w:jc w:val="both"/>
        <w:rPr>
          <w:rFonts w:cs="Times New Roman"/>
          <w:color w:val="000000"/>
        </w:rPr>
      </w:pPr>
      <w:r w:rsidRPr="002E6412">
        <w:rPr>
          <w:rFonts w:cs="Times New Roman"/>
          <w:b/>
          <w:color w:val="000000"/>
        </w:rPr>
        <w:t>57.</w:t>
      </w:r>
      <w:r w:rsidRPr="00D167F2">
        <w:rPr>
          <w:rFonts w:cs="Times New Roman"/>
          <w:color w:val="000000"/>
        </w:rPr>
        <w:t xml:space="preserve"> Оценка результативности и эффективности деятельности Сотниковского  сельсовета и должностных лиц    Сотниковского  сельсовета                              по муниципальному контролю осуществляется на основе системы показателей результативности и эффективности деятельности</w:t>
      </w:r>
      <w:r w:rsidRPr="00D167F2">
        <w:rPr>
          <w:rFonts w:cs="Times New Roman"/>
          <w:i/>
          <w:color w:val="000000"/>
        </w:rPr>
        <w:t xml:space="preserve"> </w:t>
      </w:r>
      <w:r w:rsidRPr="00D167F2">
        <w:rPr>
          <w:rFonts w:cs="Times New Roman"/>
          <w:color w:val="000000"/>
        </w:rPr>
        <w:t>Сотниковского  сельсовета.</w:t>
      </w:r>
    </w:p>
    <w:p w:rsidR="000B6565" w:rsidRPr="00D167F2" w:rsidRDefault="000B6565" w:rsidP="00D167F2">
      <w:pPr>
        <w:spacing w:line="240" w:lineRule="auto"/>
        <w:ind w:leftChars="0" w:left="1" w:firstLineChars="252" w:firstLine="605"/>
        <w:jc w:val="both"/>
        <w:rPr>
          <w:rFonts w:cs="Times New Roman"/>
          <w:color w:val="000000"/>
        </w:rPr>
      </w:pPr>
      <w:r w:rsidRPr="00D167F2">
        <w:rPr>
          <w:rFonts w:cs="Times New Roman"/>
          <w:color w:val="000000"/>
        </w:rPr>
        <w:t xml:space="preserve">В систему показателей результативности и эффективности деятельности </w:t>
      </w:r>
      <w:r w:rsidRPr="00D167F2">
        <w:rPr>
          <w:rFonts w:cs="Times New Roman"/>
          <w:i/>
          <w:color w:val="000000"/>
        </w:rPr>
        <w:t xml:space="preserve"> </w:t>
      </w:r>
      <w:r w:rsidRPr="00D167F2">
        <w:rPr>
          <w:rFonts w:cs="Times New Roman"/>
          <w:color w:val="000000"/>
        </w:rPr>
        <w:t>Сотниковского  сельсовета при осуществлении муниципального контроля входят:</w:t>
      </w:r>
    </w:p>
    <w:p w:rsidR="000B6565" w:rsidRPr="00D167F2" w:rsidRDefault="000B6565" w:rsidP="00D167F2">
      <w:pPr>
        <w:spacing w:line="240" w:lineRule="auto"/>
        <w:ind w:leftChars="0" w:left="1" w:firstLineChars="252" w:firstLine="605"/>
        <w:jc w:val="both"/>
        <w:rPr>
          <w:rFonts w:cs="Times New Roman"/>
          <w:color w:val="000000"/>
        </w:rPr>
      </w:pPr>
      <w:r w:rsidRPr="00D167F2">
        <w:rPr>
          <w:rFonts w:cs="Times New Roman"/>
          <w:color w:val="000000"/>
        </w:rPr>
        <w:t xml:space="preserve">1) ключевые показатели муниципального контроля и их целевые значения,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и достижение которых должен обеспечить Сотниковский  сельсовет; </w:t>
      </w:r>
    </w:p>
    <w:p w:rsidR="000B6565" w:rsidRPr="00D167F2" w:rsidRDefault="000B6565" w:rsidP="00D167F2">
      <w:pPr>
        <w:spacing w:line="240" w:lineRule="auto"/>
        <w:ind w:leftChars="0" w:left="1" w:firstLineChars="252" w:firstLine="605"/>
        <w:jc w:val="both"/>
        <w:rPr>
          <w:rFonts w:cs="Times New Roman"/>
          <w:color w:val="000000"/>
        </w:rPr>
      </w:pPr>
      <w:r w:rsidRPr="00D167F2">
        <w:rPr>
          <w:rFonts w:cs="Times New Roman"/>
          <w:color w:val="000000"/>
        </w:rPr>
        <w:t>2) индикативные показатели муниципального контроля,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p w:rsidR="000B6565" w:rsidRPr="00D167F2" w:rsidRDefault="000B6565" w:rsidP="00D167F2">
      <w:pPr>
        <w:spacing w:line="240" w:lineRule="auto"/>
        <w:ind w:leftChars="0" w:left="1" w:firstLineChars="252" w:firstLine="605"/>
        <w:jc w:val="both"/>
        <w:rPr>
          <w:rFonts w:cs="Times New Roman"/>
          <w:color w:val="000000"/>
        </w:rPr>
      </w:pPr>
      <w:r w:rsidRPr="00D167F2">
        <w:rPr>
          <w:rFonts w:cs="Times New Roman"/>
          <w:color w:val="000000"/>
        </w:rPr>
        <w:t>Сотниковский  сельсовет ежегодно осуществляют подготовку доклада              о муниципальном контроле с указанием сведений о достижении ключевых показателей и сведений об индикативных показателях муниципального контроля, в том числе о влиянии профилактических мероприятий                             и контрольных мероприятий на достижение ключевых показателей.</w:t>
      </w:r>
    </w:p>
    <w:p w:rsidR="000B6565" w:rsidRPr="00D167F2" w:rsidRDefault="000B6565" w:rsidP="00D167F2">
      <w:pPr>
        <w:spacing w:line="240" w:lineRule="auto"/>
        <w:ind w:leftChars="0" w:left="1" w:firstLineChars="252" w:firstLine="605"/>
        <w:jc w:val="both"/>
        <w:rPr>
          <w:rFonts w:cs="Times New Roman"/>
          <w:color w:val="000000"/>
        </w:rPr>
      </w:pPr>
      <w:r w:rsidRPr="00D167F2">
        <w:rPr>
          <w:rFonts w:cs="Times New Roman"/>
          <w:color w:val="000000"/>
        </w:rPr>
        <w:t>Перечень показателей результативности и эффективности деятельности Сотниковского  сельсовета при осуществлении муниципального контроля установлен приложением № 3 к настоящему Положению.</w:t>
      </w:r>
    </w:p>
    <w:p w:rsidR="000B6565" w:rsidRPr="00D167F2" w:rsidRDefault="000B6565" w:rsidP="00D167F2">
      <w:pPr>
        <w:spacing w:line="240" w:lineRule="auto"/>
        <w:ind w:left="0" w:hanging="2"/>
        <w:jc w:val="both"/>
        <w:rPr>
          <w:rFonts w:cs="Times New Roman"/>
          <w:color w:val="000000"/>
        </w:rPr>
      </w:pPr>
    </w:p>
    <w:p w:rsidR="000B6565" w:rsidRPr="00D167F2" w:rsidRDefault="000B6565" w:rsidP="00D167F2">
      <w:pPr>
        <w:spacing w:line="240" w:lineRule="auto"/>
        <w:ind w:left="0" w:hanging="2"/>
        <w:jc w:val="center"/>
        <w:rPr>
          <w:rFonts w:cs="Times New Roman"/>
          <w:color w:val="000000"/>
        </w:rPr>
      </w:pPr>
      <w:r w:rsidRPr="00D167F2">
        <w:rPr>
          <w:rFonts w:cs="Times New Roman"/>
          <w:b/>
          <w:color w:val="000000"/>
        </w:rPr>
        <w:t xml:space="preserve">7. Заключительные положения </w:t>
      </w:r>
    </w:p>
    <w:p w:rsidR="000B6565" w:rsidRPr="00D167F2" w:rsidRDefault="000B6565" w:rsidP="00437814">
      <w:pPr>
        <w:spacing w:line="240" w:lineRule="auto"/>
        <w:ind w:leftChars="0" w:left="1" w:firstLineChars="252" w:firstLine="605"/>
        <w:jc w:val="both"/>
        <w:rPr>
          <w:rFonts w:cs="Times New Roman"/>
          <w:color w:val="000000"/>
        </w:rPr>
      </w:pPr>
      <w:r w:rsidRPr="002E6412">
        <w:rPr>
          <w:rFonts w:cs="Times New Roman"/>
          <w:b/>
          <w:color w:val="000000"/>
        </w:rPr>
        <w:t>58</w:t>
      </w:r>
      <w:r w:rsidRPr="00D167F2">
        <w:rPr>
          <w:rFonts w:cs="Times New Roman"/>
          <w:color w:val="000000"/>
        </w:rPr>
        <w:t xml:space="preserve">. </w:t>
      </w:r>
      <w:r w:rsidRPr="00D167F2">
        <w:rPr>
          <w:rFonts w:cs="Times New Roman"/>
        </w:rPr>
        <w:t>Настоящее решение вступает в силу с момента его официального опубликования в газете «Депутатский вестник», но не позднее</w:t>
      </w:r>
      <w:r w:rsidRPr="00D167F2">
        <w:rPr>
          <w:rFonts w:cs="Times New Roman"/>
          <w:color w:val="000000"/>
        </w:rPr>
        <w:t xml:space="preserve"> 30.12.2021 года.    </w:t>
      </w:r>
    </w:p>
    <w:p w:rsidR="000B6565" w:rsidRPr="00D167F2" w:rsidRDefault="000B6565" w:rsidP="00437814">
      <w:pPr>
        <w:spacing w:line="240" w:lineRule="auto"/>
        <w:ind w:leftChars="0" w:left="1" w:firstLineChars="252" w:firstLine="605"/>
        <w:jc w:val="both"/>
        <w:rPr>
          <w:rFonts w:cs="Times New Roman"/>
          <w:color w:val="000000"/>
        </w:rPr>
      </w:pPr>
      <w:r w:rsidRPr="002E6412">
        <w:rPr>
          <w:rFonts w:cs="Times New Roman"/>
          <w:b/>
          <w:color w:val="000000"/>
        </w:rPr>
        <w:t>59</w:t>
      </w:r>
      <w:r w:rsidRPr="00D167F2">
        <w:rPr>
          <w:rFonts w:cs="Times New Roman"/>
          <w:color w:val="000000"/>
        </w:rPr>
        <w:t>. До 31 декабря 2023 года подготовка Сотниковским  сельсоветом в ходе осуществления муниципального контроля документов, информирование контролируемых лиц о совершаемых должностными лицами Сотниковского  сельсовета действиях и принимаемых решениях, обмен документами               и сведениями с контролируемыми лицами осуществляется на бумажном носителе.</w:t>
      </w:r>
    </w:p>
    <w:p w:rsidR="000B6565" w:rsidRPr="00D167F2" w:rsidRDefault="000B6565" w:rsidP="00437814">
      <w:pPr>
        <w:spacing w:line="240" w:lineRule="auto"/>
        <w:ind w:leftChars="0" w:left="1" w:firstLineChars="252" w:firstLine="605"/>
        <w:jc w:val="both"/>
        <w:rPr>
          <w:rFonts w:cs="Times New Roman"/>
          <w:color w:val="000000"/>
        </w:rPr>
      </w:pPr>
      <w:r w:rsidRPr="002E6412">
        <w:rPr>
          <w:rFonts w:cs="Times New Roman"/>
          <w:b/>
          <w:color w:val="000000"/>
        </w:rPr>
        <w:t>60.</w:t>
      </w:r>
      <w:r w:rsidRPr="00D167F2">
        <w:rPr>
          <w:rFonts w:cs="Times New Roman"/>
          <w:color w:val="000000"/>
        </w:rPr>
        <w:t xml:space="preserve"> Пункт 5</w:t>
      </w:r>
      <w:r>
        <w:rPr>
          <w:rFonts w:cs="Times New Roman"/>
          <w:color w:val="000000"/>
        </w:rPr>
        <w:t>7</w:t>
      </w:r>
      <w:r w:rsidRPr="00D167F2">
        <w:rPr>
          <w:rFonts w:cs="Times New Roman"/>
          <w:color w:val="000000"/>
        </w:rPr>
        <w:t xml:space="preserve"> настоящего Положения вступает в силу с 1 марта 2022 года.</w:t>
      </w:r>
    </w:p>
    <w:p w:rsidR="000B6565" w:rsidRPr="00D167F2" w:rsidRDefault="000B6565" w:rsidP="00D167F2">
      <w:pPr>
        <w:spacing w:line="240" w:lineRule="auto"/>
        <w:ind w:leftChars="0" w:left="1" w:firstLineChars="252" w:firstLine="605"/>
        <w:jc w:val="both"/>
        <w:rPr>
          <w:rFonts w:cs="Times New Roman"/>
          <w:color w:val="000000"/>
        </w:rPr>
      </w:pPr>
    </w:p>
    <w:p w:rsidR="000B6565" w:rsidRPr="00D167F2" w:rsidRDefault="000B6565" w:rsidP="006759DB">
      <w:pPr>
        <w:spacing w:line="240" w:lineRule="auto"/>
        <w:ind w:leftChars="0" w:left="0" w:firstLineChars="0" w:firstLine="0"/>
        <w:jc w:val="both"/>
        <w:rPr>
          <w:rFonts w:cs="Times New Roman"/>
          <w:color w:val="000000"/>
        </w:rPr>
      </w:pPr>
    </w:p>
    <w:p w:rsidR="000B6565" w:rsidRPr="00D167F2" w:rsidRDefault="000B6565" w:rsidP="00D167F2">
      <w:pPr>
        <w:spacing w:line="240" w:lineRule="auto"/>
        <w:ind w:leftChars="0" w:left="1" w:firstLineChars="252" w:firstLine="605"/>
        <w:jc w:val="both"/>
        <w:rPr>
          <w:rFonts w:cs="Times New Roman"/>
          <w:color w:val="000000"/>
        </w:rPr>
      </w:pPr>
    </w:p>
    <w:p w:rsidR="000B6565" w:rsidRPr="00D167F2" w:rsidRDefault="000B6565" w:rsidP="00D167F2">
      <w:pPr>
        <w:spacing w:line="240" w:lineRule="auto"/>
        <w:ind w:left="0" w:hanging="2"/>
        <w:jc w:val="right"/>
        <w:rPr>
          <w:rFonts w:cs="Times New Roman"/>
          <w:color w:val="000000"/>
        </w:rPr>
      </w:pPr>
      <w:r w:rsidRPr="00D167F2">
        <w:rPr>
          <w:rFonts w:cs="Times New Roman"/>
          <w:color w:val="000000"/>
        </w:rPr>
        <w:t>Приложение № 1</w:t>
      </w:r>
    </w:p>
    <w:p w:rsidR="000B6565" w:rsidRPr="00D167F2" w:rsidRDefault="000B6565" w:rsidP="00D167F2">
      <w:pPr>
        <w:spacing w:line="240" w:lineRule="auto"/>
        <w:ind w:left="0" w:hanging="2"/>
        <w:jc w:val="right"/>
        <w:rPr>
          <w:rFonts w:cs="Times New Roman"/>
          <w:color w:val="000000"/>
        </w:rPr>
      </w:pPr>
      <w:r w:rsidRPr="00D167F2">
        <w:rPr>
          <w:rFonts w:cs="Times New Roman"/>
          <w:color w:val="000000"/>
        </w:rPr>
        <w:t xml:space="preserve">к Положению о муниципальном </w:t>
      </w:r>
    </w:p>
    <w:p w:rsidR="000B6565" w:rsidRPr="00D167F2" w:rsidRDefault="000B6565" w:rsidP="00D167F2">
      <w:pPr>
        <w:spacing w:line="240" w:lineRule="auto"/>
        <w:ind w:left="0" w:hanging="2"/>
        <w:jc w:val="right"/>
        <w:rPr>
          <w:rFonts w:cs="Times New Roman"/>
          <w:color w:val="000000"/>
        </w:rPr>
      </w:pPr>
      <w:bookmarkStart w:id="4" w:name="30j0zll" w:colFirst="0" w:colLast="0"/>
      <w:bookmarkEnd w:id="4"/>
      <w:r w:rsidRPr="00D167F2">
        <w:rPr>
          <w:rFonts w:cs="Times New Roman"/>
          <w:color w:val="000000"/>
        </w:rPr>
        <w:t>жилищном контроле</w:t>
      </w:r>
    </w:p>
    <w:p w:rsidR="000B6565" w:rsidRPr="00D167F2" w:rsidRDefault="000B6565" w:rsidP="00D167F2">
      <w:pPr>
        <w:spacing w:line="240" w:lineRule="auto"/>
        <w:ind w:left="0" w:hanging="2"/>
        <w:jc w:val="center"/>
        <w:rPr>
          <w:rFonts w:cs="Times New Roman"/>
          <w:color w:val="000000"/>
        </w:rPr>
      </w:pPr>
    </w:p>
    <w:p w:rsidR="000B6565" w:rsidRPr="00D167F2" w:rsidRDefault="000B6565" w:rsidP="00D167F2">
      <w:pPr>
        <w:spacing w:line="240" w:lineRule="auto"/>
        <w:ind w:left="0" w:hanging="2"/>
        <w:jc w:val="center"/>
        <w:rPr>
          <w:rFonts w:cs="Times New Roman"/>
          <w:color w:val="000000"/>
        </w:rPr>
      </w:pPr>
      <w:r w:rsidRPr="00D167F2">
        <w:rPr>
          <w:rFonts w:cs="Times New Roman"/>
          <w:color w:val="000000"/>
        </w:rPr>
        <w:t>КРИТЕРИИ</w:t>
      </w:r>
    </w:p>
    <w:p w:rsidR="000B6565" w:rsidRPr="00D167F2" w:rsidRDefault="000B6565" w:rsidP="00D167F2">
      <w:pPr>
        <w:spacing w:line="240" w:lineRule="auto"/>
        <w:ind w:left="0" w:hanging="2"/>
        <w:jc w:val="center"/>
        <w:rPr>
          <w:rFonts w:cs="Times New Roman"/>
          <w:color w:val="000000"/>
        </w:rPr>
      </w:pPr>
      <w:r w:rsidRPr="00D167F2">
        <w:rPr>
          <w:rFonts w:cs="Times New Roman"/>
          <w:color w:val="000000"/>
        </w:rPr>
        <w:t>ОТНЕСЕНИЯ ОБЪЕКТОВ КОНТРОЛЯ</w:t>
      </w:r>
    </w:p>
    <w:p w:rsidR="000B6565" w:rsidRPr="00D167F2" w:rsidRDefault="000B6565" w:rsidP="00D167F2">
      <w:pPr>
        <w:spacing w:line="240" w:lineRule="auto"/>
        <w:ind w:left="0" w:hanging="2"/>
        <w:jc w:val="center"/>
        <w:rPr>
          <w:rFonts w:cs="Times New Roman"/>
          <w:color w:val="000000"/>
        </w:rPr>
      </w:pPr>
      <w:r w:rsidRPr="00D167F2">
        <w:rPr>
          <w:rFonts w:cs="Times New Roman"/>
          <w:color w:val="000000"/>
        </w:rPr>
        <w:t xml:space="preserve">К КАТЕГОРИЯМ РИСКА В РАМКАХ ОСУЩЕСТВЛЕНИЯ МУНИЦИПАЛЬНОГО КОНТРОЛЯ </w:t>
      </w:r>
    </w:p>
    <w:p w:rsidR="000B6565" w:rsidRPr="00D167F2" w:rsidRDefault="000B6565" w:rsidP="00D167F2">
      <w:pPr>
        <w:spacing w:line="240" w:lineRule="auto"/>
        <w:ind w:left="0" w:hanging="2"/>
        <w:jc w:val="both"/>
        <w:rPr>
          <w:rFonts w:cs="Times New Roman"/>
          <w:color w:val="000000"/>
        </w:rPr>
      </w:pPr>
    </w:p>
    <w:p w:rsidR="000B6565" w:rsidRPr="00D167F2" w:rsidRDefault="000B6565" w:rsidP="00D167F2">
      <w:pPr>
        <w:spacing w:line="240" w:lineRule="auto"/>
        <w:ind w:leftChars="0" w:left="1" w:firstLineChars="252" w:firstLine="605"/>
        <w:jc w:val="both"/>
        <w:rPr>
          <w:rFonts w:cs="Times New Roman"/>
          <w:color w:val="000000"/>
        </w:rPr>
      </w:pPr>
      <w:r w:rsidRPr="00D167F2">
        <w:rPr>
          <w:rFonts w:cs="Times New Roman"/>
          <w:color w:val="000000"/>
        </w:rPr>
        <w:t xml:space="preserve">1. Отнесение объектов контроля к определенной категории риска осуществляется в зависимости от значения показателя риска: </w:t>
      </w:r>
    </w:p>
    <w:p w:rsidR="000B6565" w:rsidRPr="00D167F2" w:rsidRDefault="000B6565" w:rsidP="00D167F2">
      <w:pPr>
        <w:spacing w:line="240" w:lineRule="auto"/>
        <w:ind w:leftChars="0" w:left="1" w:firstLineChars="252" w:firstLine="605"/>
        <w:jc w:val="both"/>
        <w:rPr>
          <w:rFonts w:cs="Times New Roman"/>
          <w:color w:val="000000"/>
        </w:rPr>
      </w:pPr>
      <w:r w:rsidRPr="00D167F2">
        <w:rPr>
          <w:rFonts w:cs="Times New Roman"/>
          <w:color w:val="000000"/>
        </w:rPr>
        <w:t>при значении показателя риска от 5 до 7 включительно - к категории среднего риска;</w:t>
      </w:r>
    </w:p>
    <w:p w:rsidR="000B6565" w:rsidRPr="00D167F2" w:rsidRDefault="000B6565" w:rsidP="00D167F2">
      <w:pPr>
        <w:spacing w:line="240" w:lineRule="auto"/>
        <w:ind w:leftChars="0" w:left="1" w:firstLineChars="252" w:firstLine="605"/>
        <w:jc w:val="both"/>
        <w:rPr>
          <w:rFonts w:cs="Times New Roman"/>
          <w:color w:val="000000"/>
        </w:rPr>
      </w:pPr>
      <w:r w:rsidRPr="00D167F2">
        <w:rPr>
          <w:rFonts w:cs="Times New Roman"/>
          <w:color w:val="000000"/>
        </w:rPr>
        <w:t>при значении показателя риска от 2 до 4 включительно - к категории умеренного риска;</w:t>
      </w:r>
    </w:p>
    <w:p w:rsidR="000B6565" w:rsidRPr="00D167F2" w:rsidRDefault="000B6565" w:rsidP="00D167F2">
      <w:pPr>
        <w:spacing w:line="240" w:lineRule="auto"/>
        <w:ind w:leftChars="0" w:left="1" w:firstLineChars="252" w:firstLine="605"/>
        <w:jc w:val="both"/>
        <w:rPr>
          <w:rFonts w:cs="Times New Roman"/>
          <w:color w:val="000000"/>
        </w:rPr>
      </w:pPr>
      <w:r w:rsidRPr="00D167F2">
        <w:rPr>
          <w:rFonts w:cs="Times New Roman"/>
          <w:color w:val="000000"/>
        </w:rPr>
        <w:t>при значении показателя риска от 0 до 1 включительно - к категории низкого риска.</w:t>
      </w:r>
    </w:p>
    <w:p w:rsidR="000B6565" w:rsidRPr="00D167F2" w:rsidRDefault="000B6565" w:rsidP="00D167F2">
      <w:pPr>
        <w:spacing w:line="240" w:lineRule="auto"/>
        <w:ind w:leftChars="0" w:left="1" w:firstLineChars="252" w:firstLine="605"/>
        <w:jc w:val="both"/>
        <w:rPr>
          <w:rFonts w:cs="Times New Roman"/>
          <w:color w:val="000000"/>
        </w:rPr>
      </w:pPr>
      <w:r w:rsidRPr="00D167F2">
        <w:rPr>
          <w:rFonts w:cs="Times New Roman"/>
          <w:color w:val="000000"/>
        </w:rPr>
        <w:t>2. Показатель риска рассчитывается по следующей формуле:</w:t>
      </w:r>
    </w:p>
    <w:p w:rsidR="000B6565" w:rsidRPr="00D167F2" w:rsidRDefault="000B6565" w:rsidP="00D167F2">
      <w:pPr>
        <w:spacing w:line="240" w:lineRule="auto"/>
        <w:ind w:leftChars="0" w:left="1" w:firstLineChars="252" w:firstLine="605"/>
        <w:jc w:val="both"/>
        <w:rPr>
          <w:rFonts w:cs="Times New Roman"/>
          <w:color w:val="000000"/>
        </w:rPr>
      </w:pPr>
      <w:r w:rsidRPr="00D167F2">
        <w:rPr>
          <w:rFonts w:cs="Times New Roman"/>
          <w:color w:val="000000"/>
        </w:rPr>
        <w:t>К = 2 x V1 + V2 + V3 + 2 x V4, где:</w:t>
      </w:r>
    </w:p>
    <w:p w:rsidR="000B6565" w:rsidRPr="00D167F2" w:rsidRDefault="000B6565" w:rsidP="00D167F2">
      <w:pPr>
        <w:spacing w:line="240" w:lineRule="auto"/>
        <w:ind w:leftChars="0" w:left="1" w:firstLineChars="252" w:firstLine="605"/>
        <w:jc w:val="both"/>
        <w:rPr>
          <w:rFonts w:cs="Times New Roman"/>
          <w:color w:val="000000"/>
        </w:rPr>
      </w:pPr>
      <w:r w:rsidRPr="00D167F2">
        <w:rPr>
          <w:rFonts w:cs="Times New Roman"/>
          <w:color w:val="000000"/>
        </w:rPr>
        <w:t>К - показатель риска;</w:t>
      </w:r>
    </w:p>
    <w:p w:rsidR="000B6565" w:rsidRPr="00D167F2" w:rsidRDefault="000B6565" w:rsidP="00D167F2">
      <w:pPr>
        <w:spacing w:line="240" w:lineRule="auto"/>
        <w:ind w:leftChars="0" w:left="1" w:firstLineChars="252" w:firstLine="605"/>
        <w:jc w:val="both"/>
        <w:rPr>
          <w:rFonts w:cs="Times New Roman"/>
          <w:color w:val="000000"/>
        </w:rPr>
      </w:pPr>
      <w:r w:rsidRPr="00D167F2">
        <w:rPr>
          <w:rFonts w:cs="Times New Roman"/>
          <w:color w:val="000000"/>
        </w:rPr>
        <w:t xml:space="preserve">V1 -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статьей 19.4.1 Кодекса Российской Федерации об административных правонарушениях, вынесенных по протоколам об административных правонарушениях, составленных  Сотниковским  сельсоветом; </w:t>
      </w:r>
    </w:p>
    <w:p w:rsidR="000B6565" w:rsidRPr="00D167F2" w:rsidRDefault="000B6565" w:rsidP="00D167F2">
      <w:pPr>
        <w:spacing w:line="240" w:lineRule="auto"/>
        <w:ind w:leftChars="0" w:left="1" w:firstLineChars="252" w:firstLine="605"/>
        <w:jc w:val="both"/>
        <w:rPr>
          <w:rFonts w:cs="Times New Roman"/>
          <w:color w:val="000000"/>
        </w:rPr>
      </w:pPr>
      <w:r w:rsidRPr="00D167F2">
        <w:rPr>
          <w:rFonts w:cs="Times New Roman"/>
          <w:color w:val="000000"/>
        </w:rPr>
        <w:t>V2 -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статьей 19.7 Кодекса Российской Федерации об административных правонарушениях, вынесенных по протоколам об административных правонарушениях, составленных местной администрацией;</w:t>
      </w:r>
    </w:p>
    <w:p w:rsidR="000B6565" w:rsidRPr="00D167F2" w:rsidRDefault="000B6565" w:rsidP="00D167F2">
      <w:pPr>
        <w:spacing w:line="240" w:lineRule="auto"/>
        <w:ind w:leftChars="0" w:left="1" w:firstLineChars="252" w:firstLine="605"/>
        <w:jc w:val="both"/>
        <w:rPr>
          <w:rFonts w:cs="Times New Roman"/>
          <w:color w:val="000000"/>
        </w:rPr>
      </w:pPr>
      <w:r w:rsidRPr="00D167F2">
        <w:rPr>
          <w:rFonts w:cs="Times New Roman"/>
          <w:color w:val="000000"/>
        </w:rPr>
        <w:t xml:space="preserve">V3 -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 статьями 7.21-7.23 Кодекса Российской Федерации об административных правонарушениях, вынесенных по материалам контрольных мероприятий, составленных Сотниковским  сельсоветом; </w:t>
      </w:r>
    </w:p>
    <w:p w:rsidR="000B6565" w:rsidRPr="00D167F2" w:rsidRDefault="000B6565" w:rsidP="00D167F2">
      <w:pPr>
        <w:spacing w:line="240" w:lineRule="auto"/>
        <w:ind w:leftChars="0" w:left="1" w:firstLineChars="252" w:firstLine="605"/>
        <w:jc w:val="both"/>
        <w:rPr>
          <w:rFonts w:cs="Times New Roman"/>
          <w:color w:val="000000"/>
        </w:rPr>
      </w:pPr>
      <w:r w:rsidRPr="00D167F2">
        <w:rPr>
          <w:rFonts w:cs="Times New Roman"/>
          <w:color w:val="000000"/>
        </w:rPr>
        <w:t>V4 -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частью 1 статьи 19.5 Кодекса Российской Федерации об административных правонарушениях, вынесенных по протоколам об административных правонарушениях, составленных  Сотниковским  сельсоветом.</w:t>
      </w:r>
    </w:p>
    <w:p w:rsidR="000B6565" w:rsidRPr="00D167F2" w:rsidRDefault="000B6565" w:rsidP="00D167F2">
      <w:pPr>
        <w:spacing w:line="240" w:lineRule="auto"/>
        <w:ind w:leftChars="0" w:left="1" w:firstLineChars="252" w:firstLine="605"/>
        <w:jc w:val="both"/>
        <w:rPr>
          <w:rFonts w:cs="Times New Roman"/>
          <w:color w:val="000000"/>
        </w:rPr>
      </w:pPr>
    </w:p>
    <w:p w:rsidR="000B6565" w:rsidRPr="00D167F2" w:rsidRDefault="000B6565" w:rsidP="00D167F2">
      <w:pPr>
        <w:spacing w:line="240" w:lineRule="auto"/>
        <w:ind w:left="0" w:hanging="2"/>
        <w:jc w:val="both"/>
        <w:rPr>
          <w:rFonts w:cs="Times New Roman"/>
          <w:color w:val="000000"/>
        </w:rPr>
      </w:pPr>
    </w:p>
    <w:p w:rsidR="000B6565" w:rsidRPr="00D167F2" w:rsidRDefault="000B6565" w:rsidP="00D167F2">
      <w:pPr>
        <w:spacing w:line="240" w:lineRule="auto"/>
        <w:ind w:left="0" w:hanging="2"/>
        <w:jc w:val="both"/>
        <w:rPr>
          <w:rFonts w:cs="Times New Roman"/>
          <w:color w:val="000000"/>
        </w:rPr>
      </w:pPr>
    </w:p>
    <w:p w:rsidR="000B6565" w:rsidRPr="00D167F2" w:rsidRDefault="000B6565" w:rsidP="00D167F2">
      <w:pPr>
        <w:spacing w:line="240" w:lineRule="auto"/>
        <w:ind w:left="0" w:hanging="2"/>
        <w:jc w:val="right"/>
        <w:rPr>
          <w:rFonts w:cs="Times New Roman"/>
          <w:color w:val="000000"/>
        </w:rPr>
      </w:pPr>
    </w:p>
    <w:p w:rsidR="000B6565" w:rsidRPr="00D167F2" w:rsidRDefault="000B6565" w:rsidP="00D167F2">
      <w:pPr>
        <w:spacing w:line="240" w:lineRule="auto"/>
        <w:ind w:left="0" w:hanging="2"/>
        <w:jc w:val="right"/>
        <w:rPr>
          <w:rFonts w:cs="Times New Roman"/>
          <w:color w:val="000000"/>
        </w:rPr>
      </w:pPr>
    </w:p>
    <w:p w:rsidR="000B6565" w:rsidRPr="00D167F2" w:rsidRDefault="000B6565" w:rsidP="00D167F2">
      <w:pPr>
        <w:spacing w:line="240" w:lineRule="auto"/>
        <w:ind w:left="0" w:hanging="2"/>
        <w:jc w:val="right"/>
        <w:rPr>
          <w:rFonts w:cs="Times New Roman"/>
          <w:color w:val="000000"/>
        </w:rPr>
      </w:pPr>
    </w:p>
    <w:p w:rsidR="000B6565" w:rsidRPr="00D167F2" w:rsidRDefault="000B6565" w:rsidP="00D167F2">
      <w:pPr>
        <w:spacing w:line="240" w:lineRule="auto"/>
        <w:ind w:left="0" w:hanging="2"/>
        <w:jc w:val="right"/>
        <w:rPr>
          <w:rFonts w:cs="Times New Roman"/>
          <w:color w:val="000000"/>
        </w:rPr>
      </w:pPr>
    </w:p>
    <w:p w:rsidR="000B6565" w:rsidRPr="00D167F2" w:rsidRDefault="000B6565" w:rsidP="00D167F2">
      <w:pPr>
        <w:spacing w:line="240" w:lineRule="auto"/>
        <w:ind w:left="0" w:hanging="2"/>
        <w:jc w:val="right"/>
        <w:rPr>
          <w:rFonts w:cs="Times New Roman"/>
          <w:color w:val="000000"/>
        </w:rPr>
      </w:pPr>
    </w:p>
    <w:p w:rsidR="000B6565" w:rsidRPr="00D167F2" w:rsidRDefault="000B6565" w:rsidP="00D167F2">
      <w:pPr>
        <w:spacing w:line="240" w:lineRule="auto"/>
        <w:ind w:left="0" w:hanging="2"/>
        <w:jc w:val="right"/>
        <w:rPr>
          <w:rFonts w:cs="Times New Roman"/>
          <w:color w:val="000000"/>
        </w:rPr>
      </w:pPr>
    </w:p>
    <w:p w:rsidR="000B6565" w:rsidRPr="00D167F2" w:rsidRDefault="000B6565" w:rsidP="00D167F2">
      <w:pPr>
        <w:spacing w:line="240" w:lineRule="auto"/>
        <w:ind w:left="0" w:hanging="2"/>
        <w:jc w:val="right"/>
        <w:rPr>
          <w:rFonts w:cs="Times New Roman"/>
          <w:color w:val="000000"/>
        </w:rPr>
      </w:pPr>
    </w:p>
    <w:p w:rsidR="000B6565" w:rsidRPr="00D167F2" w:rsidRDefault="000B6565" w:rsidP="00D167F2">
      <w:pPr>
        <w:spacing w:line="240" w:lineRule="auto"/>
        <w:ind w:left="0" w:hanging="2"/>
        <w:jc w:val="right"/>
        <w:rPr>
          <w:rFonts w:cs="Times New Roman"/>
          <w:color w:val="000000"/>
        </w:rPr>
      </w:pPr>
    </w:p>
    <w:p w:rsidR="000B6565" w:rsidRPr="00D167F2" w:rsidRDefault="000B6565" w:rsidP="00D167F2">
      <w:pPr>
        <w:spacing w:line="240" w:lineRule="auto"/>
        <w:ind w:left="0" w:hanging="2"/>
        <w:jc w:val="right"/>
        <w:rPr>
          <w:rFonts w:cs="Times New Roman"/>
          <w:color w:val="000000"/>
        </w:rPr>
      </w:pPr>
    </w:p>
    <w:p w:rsidR="000B6565" w:rsidRPr="00D167F2" w:rsidRDefault="000B6565" w:rsidP="00D167F2">
      <w:pPr>
        <w:spacing w:line="240" w:lineRule="auto"/>
        <w:ind w:left="0" w:hanging="2"/>
        <w:jc w:val="right"/>
        <w:rPr>
          <w:rFonts w:cs="Times New Roman"/>
          <w:color w:val="000000"/>
        </w:rPr>
      </w:pPr>
    </w:p>
    <w:p w:rsidR="000B6565" w:rsidRPr="00D167F2" w:rsidRDefault="000B6565" w:rsidP="00D167F2">
      <w:pPr>
        <w:spacing w:line="240" w:lineRule="auto"/>
        <w:ind w:left="0" w:hanging="2"/>
        <w:jc w:val="right"/>
        <w:rPr>
          <w:rFonts w:cs="Times New Roman"/>
          <w:color w:val="000000"/>
        </w:rPr>
      </w:pPr>
    </w:p>
    <w:p w:rsidR="000B6565" w:rsidRPr="00D167F2" w:rsidRDefault="000B6565" w:rsidP="00D167F2">
      <w:pPr>
        <w:spacing w:line="240" w:lineRule="auto"/>
        <w:ind w:left="0" w:hanging="2"/>
        <w:jc w:val="right"/>
        <w:rPr>
          <w:rFonts w:cs="Times New Roman"/>
          <w:color w:val="000000"/>
        </w:rPr>
      </w:pPr>
    </w:p>
    <w:p w:rsidR="000B6565" w:rsidRPr="00D167F2" w:rsidRDefault="000B6565" w:rsidP="00D167F2">
      <w:pPr>
        <w:spacing w:line="240" w:lineRule="auto"/>
        <w:ind w:left="0" w:hanging="2"/>
        <w:jc w:val="right"/>
        <w:rPr>
          <w:rFonts w:cs="Times New Roman"/>
          <w:color w:val="000000"/>
        </w:rPr>
      </w:pPr>
    </w:p>
    <w:p w:rsidR="000B6565" w:rsidRPr="00D167F2" w:rsidRDefault="000B6565" w:rsidP="00D167F2">
      <w:pPr>
        <w:spacing w:line="240" w:lineRule="auto"/>
        <w:ind w:left="0" w:hanging="2"/>
        <w:jc w:val="right"/>
        <w:rPr>
          <w:rFonts w:cs="Times New Roman"/>
          <w:color w:val="000000"/>
        </w:rPr>
      </w:pPr>
    </w:p>
    <w:p w:rsidR="000B6565" w:rsidRPr="00D167F2" w:rsidRDefault="000B6565" w:rsidP="00D167F2">
      <w:pPr>
        <w:spacing w:line="240" w:lineRule="auto"/>
        <w:ind w:left="0" w:hanging="2"/>
        <w:jc w:val="right"/>
        <w:rPr>
          <w:rFonts w:cs="Times New Roman"/>
          <w:color w:val="000000"/>
        </w:rPr>
      </w:pPr>
    </w:p>
    <w:p w:rsidR="000B6565" w:rsidRPr="00D167F2" w:rsidRDefault="000B6565" w:rsidP="00D167F2">
      <w:pPr>
        <w:spacing w:line="240" w:lineRule="auto"/>
        <w:ind w:left="0" w:hanging="2"/>
        <w:jc w:val="right"/>
        <w:rPr>
          <w:rFonts w:cs="Times New Roman"/>
          <w:color w:val="000000"/>
        </w:rPr>
      </w:pPr>
    </w:p>
    <w:p w:rsidR="000B6565" w:rsidRPr="00D167F2" w:rsidRDefault="000B6565" w:rsidP="00D167F2">
      <w:pPr>
        <w:spacing w:line="240" w:lineRule="auto"/>
        <w:ind w:left="0" w:hanging="2"/>
        <w:jc w:val="right"/>
        <w:rPr>
          <w:rFonts w:cs="Times New Roman"/>
          <w:color w:val="000000"/>
        </w:rPr>
      </w:pPr>
    </w:p>
    <w:p w:rsidR="000B6565" w:rsidRPr="00D167F2" w:rsidRDefault="000B6565" w:rsidP="00D167F2">
      <w:pPr>
        <w:spacing w:line="240" w:lineRule="auto"/>
        <w:ind w:left="0" w:hanging="2"/>
        <w:jc w:val="right"/>
        <w:rPr>
          <w:rFonts w:cs="Times New Roman"/>
          <w:color w:val="000000"/>
        </w:rPr>
      </w:pPr>
    </w:p>
    <w:p w:rsidR="000B6565" w:rsidRPr="00D167F2" w:rsidRDefault="000B6565" w:rsidP="00D167F2">
      <w:pPr>
        <w:spacing w:line="240" w:lineRule="auto"/>
        <w:ind w:left="0" w:hanging="2"/>
        <w:jc w:val="right"/>
        <w:rPr>
          <w:rFonts w:cs="Times New Roman"/>
          <w:color w:val="000000"/>
        </w:rPr>
      </w:pPr>
    </w:p>
    <w:p w:rsidR="000B6565" w:rsidRPr="00D167F2" w:rsidRDefault="000B6565" w:rsidP="00D167F2">
      <w:pPr>
        <w:spacing w:line="240" w:lineRule="auto"/>
        <w:ind w:left="0" w:hanging="2"/>
        <w:jc w:val="right"/>
        <w:rPr>
          <w:rFonts w:cs="Times New Roman"/>
          <w:color w:val="000000"/>
        </w:rPr>
      </w:pPr>
    </w:p>
    <w:p w:rsidR="000B6565" w:rsidRPr="00D167F2" w:rsidRDefault="000B6565" w:rsidP="00D167F2">
      <w:pPr>
        <w:spacing w:line="240" w:lineRule="auto"/>
        <w:ind w:left="0" w:hanging="2"/>
        <w:jc w:val="right"/>
        <w:rPr>
          <w:rFonts w:cs="Times New Roman"/>
          <w:color w:val="000000"/>
        </w:rPr>
      </w:pPr>
    </w:p>
    <w:p w:rsidR="000B6565" w:rsidRPr="00D167F2" w:rsidRDefault="000B6565" w:rsidP="00D167F2">
      <w:pPr>
        <w:spacing w:line="240" w:lineRule="auto"/>
        <w:ind w:left="0" w:hanging="2"/>
        <w:jc w:val="right"/>
        <w:rPr>
          <w:rFonts w:cs="Times New Roman"/>
          <w:color w:val="000000"/>
        </w:rPr>
      </w:pPr>
    </w:p>
    <w:p w:rsidR="000B6565" w:rsidRPr="00D167F2" w:rsidRDefault="000B6565" w:rsidP="00D167F2">
      <w:pPr>
        <w:spacing w:line="240" w:lineRule="auto"/>
        <w:ind w:left="0" w:hanging="2"/>
        <w:jc w:val="right"/>
        <w:rPr>
          <w:rFonts w:cs="Times New Roman"/>
          <w:color w:val="000000"/>
        </w:rPr>
      </w:pPr>
    </w:p>
    <w:p w:rsidR="000B6565" w:rsidRPr="00D167F2" w:rsidRDefault="000B6565" w:rsidP="00D167F2">
      <w:pPr>
        <w:spacing w:line="240" w:lineRule="auto"/>
        <w:ind w:left="0" w:hanging="2"/>
        <w:jc w:val="right"/>
        <w:rPr>
          <w:rFonts w:cs="Times New Roman"/>
          <w:color w:val="000000"/>
        </w:rPr>
      </w:pPr>
    </w:p>
    <w:p w:rsidR="000B6565" w:rsidRPr="00D167F2" w:rsidRDefault="000B6565" w:rsidP="006759DB">
      <w:pPr>
        <w:spacing w:line="240" w:lineRule="auto"/>
        <w:ind w:leftChars="0" w:left="0" w:firstLineChars="0" w:firstLine="0"/>
        <w:rPr>
          <w:rFonts w:cs="Times New Roman"/>
          <w:color w:val="000000"/>
        </w:rPr>
      </w:pPr>
    </w:p>
    <w:p w:rsidR="000B6565" w:rsidRPr="00D167F2" w:rsidRDefault="000B6565" w:rsidP="00D167F2">
      <w:pPr>
        <w:spacing w:line="240" w:lineRule="auto"/>
        <w:ind w:left="0" w:hanging="2"/>
        <w:jc w:val="right"/>
        <w:rPr>
          <w:rFonts w:cs="Times New Roman"/>
          <w:color w:val="000000"/>
        </w:rPr>
      </w:pPr>
      <w:r w:rsidRPr="00D167F2">
        <w:rPr>
          <w:rFonts w:cs="Times New Roman"/>
          <w:color w:val="000000"/>
        </w:rPr>
        <w:t>Приложение № 2</w:t>
      </w:r>
    </w:p>
    <w:p w:rsidR="000B6565" w:rsidRPr="00D167F2" w:rsidRDefault="000B6565" w:rsidP="00D167F2">
      <w:pPr>
        <w:spacing w:line="240" w:lineRule="auto"/>
        <w:ind w:left="0" w:hanging="2"/>
        <w:jc w:val="right"/>
        <w:rPr>
          <w:rFonts w:cs="Times New Roman"/>
          <w:color w:val="000000"/>
        </w:rPr>
      </w:pPr>
      <w:r w:rsidRPr="00D167F2">
        <w:rPr>
          <w:rFonts w:cs="Times New Roman"/>
          <w:color w:val="000000"/>
        </w:rPr>
        <w:t xml:space="preserve">к Положению о муниципальном </w:t>
      </w:r>
    </w:p>
    <w:p w:rsidR="000B6565" w:rsidRPr="00D167F2" w:rsidRDefault="000B6565" w:rsidP="00D167F2">
      <w:pPr>
        <w:spacing w:line="240" w:lineRule="auto"/>
        <w:ind w:left="0" w:hanging="2"/>
        <w:jc w:val="right"/>
        <w:rPr>
          <w:rFonts w:cs="Times New Roman"/>
          <w:color w:val="000000"/>
        </w:rPr>
      </w:pPr>
      <w:r w:rsidRPr="00D167F2">
        <w:rPr>
          <w:rFonts w:cs="Times New Roman"/>
          <w:color w:val="000000"/>
        </w:rPr>
        <w:t>жилищном контроле</w:t>
      </w:r>
    </w:p>
    <w:p w:rsidR="000B6565" w:rsidRPr="00D167F2" w:rsidRDefault="000B6565" w:rsidP="00D167F2">
      <w:pPr>
        <w:spacing w:line="240" w:lineRule="auto"/>
        <w:ind w:left="0" w:hanging="2"/>
        <w:jc w:val="right"/>
        <w:rPr>
          <w:rFonts w:cs="Times New Roman"/>
          <w:color w:val="000000"/>
        </w:rPr>
      </w:pPr>
    </w:p>
    <w:p w:rsidR="000B6565" w:rsidRPr="00D167F2" w:rsidRDefault="000B6565" w:rsidP="00D167F2">
      <w:pPr>
        <w:spacing w:line="240" w:lineRule="auto"/>
        <w:ind w:left="0" w:hanging="2"/>
        <w:jc w:val="center"/>
        <w:rPr>
          <w:rFonts w:cs="Times New Roman"/>
          <w:color w:val="000000"/>
        </w:rPr>
      </w:pPr>
      <w:r w:rsidRPr="00D167F2">
        <w:rPr>
          <w:rFonts w:cs="Times New Roman"/>
          <w:color w:val="000000"/>
        </w:rPr>
        <w:t>ИНДИКАТОРЫ РИСКА НАРУШЕНИЯ ОБЯЗАТЕЛЬНЫХ ТРЕБОВАНИЙ, ИСПОЛЬЗУЕМЫЕ В КАЧЕСТВЕ ОСНОВАНИЯ ДЛЯ ПРОВЕДЕНИЯ КОНТРОЛЬНЫХ МЕРОПРИЯТИЙ ПРИ ОСУЩЕСТВЛЕНИИ МУНИЦИПАЛЬНОГО КОНТРОЛЯ</w:t>
      </w:r>
    </w:p>
    <w:p w:rsidR="000B6565" w:rsidRPr="00D167F2" w:rsidRDefault="000B6565" w:rsidP="00D167F2">
      <w:pPr>
        <w:spacing w:line="240" w:lineRule="auto"/>
        <w:ind w:left="0" w:hanging="2"/>
        <w:jc w:val="both"/>
        <w:rPr>
          <w:rFonts w:cs="Times New Roman"/>
          <w:color w:val="000000"/>
        </w:rPr>
      </w:pPr>
    </w:p>
    <w:p w:rsidR="000B6565" w:rsidRPr="00D167F2" w:rsidRDefault="000B6565" w:rsidP="00D167F2">
      <w:pPr>
        <w:spacing w:line="240" w:lineRule="auto"/>
        <w:ind w:leftChars="0" w:left="1" w:firstLineChars="252" w:firstLine="605"/>
        <w:jc w:val="both"/>
        <w:rPr>
          <w:rFonts w:cs="Times New Roman"/>
          <w:color w:val="000000"/>
        </w:rPr>
      </w:pPr>
      <w:r w:rsidRPr="00D167F2">
        <w:rPr>
          <w:rFonts w:cs="Times New Roman"/>
          <w:color w:val="000000"/>
        </w:rPr>
        <w:t>1. Поступление в Сотниковский  сельсовет</w:t>
      </w:r>
      <w:r w:rsidRPr="00D167F2">
        <w:rPr>
          <w:rFonts w:cs="Times New Roman"/>
          <w:i/>
          <w:color w:val="000000"/>
        </w:rPr>
        <w:t xml:space="preserve"> </w:t>
      </w:r>
      <w:r w:rsidRPr="00D167F2">
        <w:rPr>
          <w:rFonts w:cs="Times New Roman"/>
          <w:color w:val="000000"/>
        </w:rPr>
        <w:t>обращения гражданина или организации,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rsidR="000B6565" w:rsidRPr="00D167F2" w:rsidRDefault="000B6565" w:rsidP="00D167F2">
      <w:pPr>
        <w:spacing w:line="240" w:lineRule="auto"/>
        <w:ind w:leftChars="0" w:left="1" w:firstLineChars="252" w:firstLine="605"/>
        <w:jc w:val="both"/>
        <w:rPr>
          <w:rFonts w:cs="Times New Roman"/>
          <w:color w:val="000000"/>
        </w:rPr>
      </w:pPr>
      <w:r w:rsidRPr="00D167F2">
        <w:rPr>
          <w:rFonts w:cs="Times New Roman"/>
          <w:color w:val="000000"/>
        </w:rPr>
        <w:t xml:space="preserve">а) порядку осуществления перевода жилого помещения в нежилое помещение и нежилого помещения в жилое в многоквартирном доме; </w:t>
      </w:r>
    </w:p>
    <w:p w:rsidR="000B6565" w:rsidRPr="00D167F2" w:rsidRDefault="000B6565" w:rsidP="00D167F2">
      <w:pPr>
        <w:spacing w:line="240" w:lineRule="auto"/>
        <w:ind w:leftChars="0" w:left="1" w:firstLineChars="252" w:firstLine="605"/>
        <w:jc w:val="both"/>
        <w:rPr>
          <w:rFonts w:cs="Times New Roman"/>
          <w:color w:val="000000"/>
        </w:rPr>
      </w:pPr>
      <w:r w:rsidRPr="00D167F2">
        <w:rPr>
          <w:rFonts w:cs="Times New Roman"/>
          <w:color w:val="000000"/>
        </w:rPr>
        <w:t>б) порядку осуществления перепланировки и (или) переустройства помещений в многоквартирном доме;</w:t>
      </w:r>
    </w:p>
    <w:p w:rsidR="000B6565" w:rsidRPr="00D167F2" w:rsidRDefault="000B6565" w:rsidP="00D167F2">
      <w:pPr>
        <w:spacing w:line="240" w:lineRule="auto"/>
        <w:ind w:leftChars="0" w:left="1" w:firstLineChars="252" w:firstLine="605"/>
        <w:jc w:val="both"/>
        <w:rPr>
          <w:rFonts w:cs="Times New Roman"/>
          <w:color w:val="000000"/>
        </w:rPr>
      </w:pPr>
      <w:r w:rsidRPr="00D167F2">
        <w:rPr>
          <w:rFonts w:cs="Times New Roman"/>
          <w:color w:val="000000"/>
        </w:rPr>
        <w:t>в) к предоставлению коммунальных услуг собственникам                                  и пользователям помещений в многоквартирных домах и жилых домов;</w:t>
      </w:r>
    </w:p>
    <w:p w:rsidR="000B6565" w:rsidRPr="00D167F2" w:rsidRDefault="000B6565" w:rsidP="00D167F2">
      <w:pPr>
        <w:spacing w:line="240" w:lineRule="auto"/>
        <w:ind w:leftChars="0" w:left="1" w:firstLineChars="252" w:firstLine="605"/>
        <w:jc w:val="both"/>
        <w:rPr>
          <w:rFonts w:cs="Times New Roman"/>
          <w:color w:val="000000"/>
        </w:rPr>
      </w:pPr>
      <w:r w:rsidRPr="00D167F2">
        <w:rPr>
          <w:rFonts w:cs="Times New Roman"/>
          <w:color w:val="000000"/>
        </w:rPr>
        <w:t>г) к обеспечению доступности для инвалидов помещений                                         в многоквартирных домах;</w:t>
      </w:r>
    </w:p>
    <w:p w:rsidR="000B6565" w:rsidRPr="00D167F2" w:rsidRDefault="000B6565" w:rsidP="00D167F2">
      <w:pPr>
        <w:spacing w:line="240" w:lineRule="auto"/>
        <w:ind w:leftChars="0" w:left="1" w:firstLineChars="252" w:firstLine="605"/>
        <w:jc w:val="both"/>
        <w:rPr>
          <w:rFonts w:cs="Times New Roman"/>
          <w:color w:val="000000"/>
        </w:rPr>
      </w:pPr>
      <w:r w:rsidRPr="00D167F2">
        <w:rPr>
          <w:rFonts w:cs="Times New Roman"/>
          <w:color w:val="000000"/>
        </w:rPr>
        <w:t>д) к деятельности юридических лиц, осуществляющих управление многоквартирными домами, в части осуществления аварийно-диспетчерского обслуживания;</w:t>
      </w:r>
    </w:p>
    <w:p w:rsidR="000B6565" w:rsidRPr="00D167F2" w:rsidRDefault="000B6565" w:rsidP="00D167F2">
      <w:pPr>
        <w:spacing w:line="240" w:lineRule="auto"/>
        <w:ind w:leftChars="0" w:left="1" w:firstLineChars="252" w:firstLine="605"/>
        <w:jc w:val="both"/>
        <w:rPr>
          <w:rFonts w:cs="Times New Roman"/>
          <w:color w:val="000000"/>
        </w:rPr>
      </w:pPr>
      <w:r w:rsidRPr="00D167F2">
        <w:rPr>
          <w:rFonts w:cs="Times New Roman"/>
          <w:color w:val="000000"/>
        </w:rPr>
        <w:t>е) к обеспечению безопасности при использовании и содержании внутридомового и внутриквартирного газового оборудования.</w:t>
      </w:r>
    </w:p>
    <w:p w:rsidR="000B6565" w:rsidRPr="00D167F2" w:rsidRDefault="000B6565" w:rsidP="00D167F2">
      <w:pPr>
        <w:spacing w:line="240" w:lineRule="auto"/>
        <w:ind w:leftChars="0" w:left="1" w:firstLineChars="252" w:firstLine="605"/>
        <w:jc w:val="both"/>
        <w:rPr>
          <w:rFonts w:cs="Times New Roman"/>
          <w:color w:val="000000"/>
        </w:rPr>
      </w:pPr>
      <w:r w:rsidRPr="00D167F2">
        <w:rPr>
          <w:rFonts w:cs="Times New Roman"/>
          <w:color w:val="000000"/>
        </w:rPr>
        <w:t xml:space="preserve">Наличие индикатора риска, предусмотренного пп. «е» п. 1 Приложения № 2 к Положению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мероприятия незамедлительно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w:t>
      </w:r>
    </w:p>
    <w:p w:rsidR="000B6565" w:rsidRPr="00D167F2" w:rsidRDefault="000B6565" w:rsidP="00D167F2">
      <w:pPr>
        <w:spacing w:line="240" w:lineRule="auto"/>
        <w:ind w:leftChars="0" w:left="1" w:firstLineChars="252" w:firstLine="605"/>
        <w:jc w:val="both"/>
        <w:rPr>
          <w:rFonts w:cs="Times New Roman"/>
          <w:color w:val="000000"/>
        </w:rPr>
      </w:pPr>
      <w:r w:rsidRPr="00D167F2">
        <w:rPr>
          <w:rFonts w:cs="Times New Roman"/>
          <w:color w:val="000000"/>
        </w:rPr>
        <w:t>2. Поступление в Сотниковский  сельсовет</w:t>
      </w:r>
      <w:r w:rsidRPr="00D167F2">
        <w:rPr>
          <w:rFonts w:cs="Times New Roman"/>
          <w:i/>
          <w:color w:val="000000"/>
        </w:rPr>
        <w:t xml:space="preserve"> </w:t>
      </w:r>
      <w:r w:rsidRPr="00D167F2">
        <w:rPr>
          <w:rFonts w:cs="Times New Roman"/>
          <w:color w:val="000000"/>
        </w:rPr>
        <w:t xml:space="preserve">обращения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 за исключением обращений, указанных в пункте 1 настоящих типовых индикаторов, и обращений, послуживших основанием для проведения внепланового контрольного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w:t>
      </w:r>
      <w:r w:rsidRPr="00D167F2">
        <w:rPr>
          <w:rFonts w:cs="Times New Roman"/>
          <w:i/>
          <w:color w:val="000000"/>
        </w:rPr>
        <w:t xml:space="preserve"> </w:t>
      </w:r>
      <w:r w:rsidRPr="00D167F2">
        <w:rPr>
          <w:rFonts w:cs="Times New Roman"/>
          <w:color w:val="000000"/>
        </w:rPr>
        <w:t>Сотниковского  сельсовета объявлялись предостережения                                               о недопустимости нарушения аналогичных обязательных требований.</w:t>
      </w:r>
    </w:p>
    <w:p w:rsidR="000B6565" w:rsidRPr="00D167F2" w:rsidRDefault="000B6565" w:rsidP="00D167F2">
      <w:pPr>
        <w:spacing w:line="240" w:lineRule="auto"/>
        <w:ind w:leftChars="0" w:left="1" w:firstLineChars="252" w:firstLine="605"/>
        <w:jc w:val="both"/>
        <w:rPr>
          <w:rFonts w:cs="Times New Roman"/>
          <w:color w:val="000000"/>
        </w:rPr>
      </w:pPr>
      <w:r w:rsidRPr="00D167F2">
        <w:rPr>
          <w:rFonts w:cs="Times New Roman"/>
          <w:color w:val="000000"/>
        </w:rPr>
        <w:t>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Сотниковского  сельсовета</w:t>
      </w:r>
      <w:r w:rsidRPr="00D167F2">
        <w:rPr>
          <w:rFonts w:cs="Times New Roman"/>
          <w:i/>
          <w:color w:val="000000"/>
        </w:rPr>
        <w:t xml:space="preserve"> </w:t>
      </w:r>
      <w:r w:rsidRPr="00D167F2">
        <w:rPr>
          <w:rFonts w:cs="Times New Roman"/>
          <w:color w:val="000000"/>
        </w:rPr>
        <w:t xml:space="preserve">от граждан или организаций,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4 статьи 20 Жилищного кодекса Российской Федерации, допущенных контролируемым лицом. </w:t>
      </w:r>
    </w:p>
    <w:p w:rsidR="000B6565" w:rsidRPr="00D167F2" w:rsidRDefault="000B6565" w:rsidP="00D167F2">
      <w:pPr>
        <w:spacing w:line="240" w:lineRule="auto"/>
        <w:ind w:leftChars="0" w:left="1" w:firstLineChars="252" w:firstLine="605"/>
        <w:jc w:val="both"/>
        <w:rPr>
          <w:rFonts w:cs="Times New Roman"/>
          <w:color w:val="000000"/>
        </w:rPr>
      </w:pPr>
      <w:r w:rsidRPr="00D167F2">
        <w:rPr>
          <w:rFonts w:cs="Times New Roman"/>
          <w:color w:val="000000"/>
        </w:rPr>
        <w:t>4.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w:t>
      </w:r>
    </w:p>
    <w:p w:rsidR="000B6565" w:rsidRDefault="000B6565">
      <w:pPr>
        <w:spacing w:line="240" w:lineRule="auto"/>
        <w:ind w:left="1" w:hanging="3"/>
        <w:jc w:val="both"/>
        <w:rPr>
          <w:rFonts w:cs="Times New Roman"/>
          <w:color w:val="000000"/>
          <w:sz w:val="28"/>
          <w:szCs w:val="28"/>
        </w:rPr>
      </w:pPr>
    </w:p>
    <w:p w:rsidR="000B6565" w:rsidRDefault="000B6565">
      <w:pPr>
        <w:spacing w:line="240" w:lineRule="auto"/>
        <w:ind w:left="1" w:hanging="3"/>
        <w:jc w:val="both"/>
        <w:rPr>
          <w:rFonts w:cs="Times New Roman"/>
          <w:color w:val="000000"/>
          <w:sz w:val="28"/>
          <w:szCs w:val="28"/>
        </w:rPr>
      </w:pPr>
    </w:p>
    <w:p w:rsidR="000B6565" w:rsidRDefault="000B6565">
      <w:pPr>
        <w:spacing w:line="240" w:lineRule="auto"/>
        <w:ind w:left="1" w:hanging="3"/>
        <w:jc w:val="both"/>
        <w:rPr>
          <w:rFonts w:cs="Times New Roman"/>
          <w:color w:val="000000"/>
          <w:sz w:val="28"/>
          <w:szCs w:val="28"/>
        </w:rPr>
      </w:pPr>
    </w:p>
    <w:p w:rsidR="000B6565" w:rsidRDefault="000B6565">
      <w:pPr>
        <w:spacing w:line="240" w:lineRule="auto"/>
        <w:ind w:left="1" w:hanging="3"/>
        <w:jc w:val="both"/>
        <w:rPr>
          <w:rFonts w:cs="Times New Roman"/>
          <w:color w:val="000000"/>
          <w:sz w:val="28"/>
          <w:szCs w:val="28"/>
        </w:rPr>
      </w:pPr>
    </w:p>
    <w:p w:rsidR="000B6565" w:rsidRDefault="000B6565">
      <w:pPr>
        <w:spacing w:line="240" w:lineRule="auto"/>
        <w:ind w:left="1" w:hanging="3"/>
        <w:jc w:val="both"/>
        <w:rPr>
          <w:rFonts w:cs="Times New Roman"/>
          <w:color w:val="000000"/>
          <w:sz w:val="28"/>
          <w:szCs w:val="28"/>
        </w:rPr>
      </w:pPr>
    </w:p>
    <w:p w:rsidR="000B6565" w:rsidRDefault="000B6565">
      <w:pPr>
        <w:spacing w:line="240" w:lineRule="auto"/>
        <w:ind w:left="1" w:hanging="3"/>
        <w:jc w:val="both"/>
        <w:rPr>
          <w:rFonts w:cs="Times New Roman"/>
          <w:color w:val="000000"/>
          <w:sz w:val="28"/>
          <w:szCs w:val="28"/>
        </w:rPr>
      </w:pPr>
    </w:p>
    <w:p w:rsidR="000B6565" w:rsidRDefault="000B6565">
      <w:pPr>
        <w:spacing w:line="240" w:lineRule="auto"/>
        <w:ind w:left="1" w:hanging="3"/>
        <w:jc w:val="both"/>
        <w:rPr>
          <w:rFonts w:cs="Times New Roman"/>
          <w:color w:val="000000"/>
          <w:sz w:val="28"/>
          <w:szCs w:val="28"/>
        </w:rPr>
      </w:pPr>
    </w:p>
    <w:p w:rsidR="000B6565" w:rsidRDefault="000B6565">
      <w:pPr>
        <w:spacing w:line="240" w:lineRule="auto"/>
        <w:ind w:left="1" w:hanging="3"/>
        <w:jc w:val="both"/>
        <w:rPr>
          <w:rFonts w:cs="Times New Roman"/>
          <w:color w:val="000000"/>
          <w:sz w:val="28"/>
          <w:szCs w:val="28"/>
        </w:rPr>
      </w:pPr>
    </w:p>
    <w:p w:rsidR="000B6565" w:rsidRDefault="000B6565">
      <w:pPr>
        <w:widowControl w:val="0"/>
        <w:spacing w:line="276" w:lineRule="auto"/>
        <w:ind w:left="0" w:hanging="2"/>
        <w:rPr>
          <w:rFonts w:cs="Times New Roman"/>
          <w:color w:val="000000"/>
          <w:sz w:val="28"/>
          <w:szCs w:val="28"/>
        </w:rPr>
        <w:sectPr w:rsidR="000B6565">
          <w:headerReference w:type="even" r:id="rId10"/>
          <w:headerReference w:type="default" r:id="rId11"/>
          <w:footerReference w:type="even" r:id="rId12"/>
          <w:footerReference w:type="default" r:id="rId13"/>
          <w:headerReference w:type="first" r:id="rId14"/>
          <w:footerReference w:type="first" r:id="rId15"/>
          <w:pgSz w:w="11906" w:h="16838"/>
          <w:pgMar w:top="1134" w:right="707" w:bottom="1134" w:left="1701" w:header="708" w:footer="708" w:gutter="0"/>
          <w:pgNumType w:start="1"/>
          <w:cols w:space="720"/>
          <w:titlePg/>
        </w:sectPr>
      </w:pPr>
      <w:r>
        <w:br w:type="page"/>
      </w:r>
    </w:p>
    <w:p w:rsidR="000B6565" w:rsidRDefault="000B6565">
      <w:pPr>
        <w:spacing w:line="240" w:lineRule="auto"/>
        <w:ind w:left="1" w:hanging="3"/>
        <w:jc w:val="right"/>
        <w:rPr>
          <w:rFonts w:cs="Times New Roman"/>
          <w:color w:val="000000"/>
          <w:sz w:val="28"/>
          <w:szCs w:val="28"/>
        </w:rPr>
      </w:pPr>
      <w:bookmarkStart w:id="5" w:name="_Hlk83223486"/>
      <w:r>
        <w:rPr>
          <w:rFonts w:cs="Times New Roman"/>
          <w:color w:val="000000"/>
          <w:sz w:val="28"/>
          <w:szCs w:val="28"/>
        </w:rPr>
        <w:t>Приложение № 3</w:t>
      </w:r>
    </w:p>
    <w:p w:rsidR="000B6565" w:rsidRDefault="000B6565">
      <w:pPr>
        <w:spacing w:line="240" w:lineRule="auto"/>
        <w:ind w:left="1" w:hanging="3"/>
        <w:jc w:val="right"/>
        <w:rPr>
          <w:rFonts w:cs="Times New Roman"/>
          <w:color w:val="000000"/>
          <w:sz w:val="28"/>
          <w:szCs w:val="28"/>
        </w:rPr>
      </w:pPr>
      <w:r>
        <w:rPr>
          <w:rFonts w:cs="Times New Roman"/>
          <w:color w:val="000000"/>
          <w:sz w:val="28"/>
          <w:szCs w:val="28"/>
        </w:rPr>
        <w:t xml:space="preserve">к Положению о муниципальном </w:t>
      </w:r>
    </w:p>
    <w:p w:rsidR="000B6565" w:rsidRDefault="000B6565">
      <w:pPr>
        <w:spacing w:line="240" w:lineRule="auto"/>
        <w:ind w:left="1" w:hanging="3"/>
        <w:jc w:val="right"/>
        <w:rPr>
          <w:rFonts w:cs="Times New Roman"/>
          <w:color w:val="000000"/>
          <w:sz w:val="28"/>
          <w:szCs w:val="28"/>
        </w:rPr>
      </w:pPr>
      <w:bookmarkStart w:id="6" w:name="_2et92p0" w:colFirst="0" w:colLast="0"/>
      <w:bookmarkEnd w:id="6"/>
      <w:r>
        <w:rPr>
          <w:rFonts w:cs="Times New Roman"/>
          <w:color w:val="000000"/>
          <w:sz w:val="28"/>
          <w:szCs w:val="28"/>
        </w:rPr>
        <w:t>жилищном контроле</w:t>
      </w:r>
    </w:p>
    <w:p w:rsidR="000B6565" w:rsidRPr="00D167F2" w:rsidRDefault="000B6565">
      <w:pPr>
        <w:spacing w:line="240" w:lineRule="auto"/>
        <w:ind w:left="0" w:hanging="2"/>
        <w:jc w:val="center"/>
        <w:rPr>
          <w:rFonts w:cs="Times New Roman"/>
          <w:b/>
          <w:color w:val="000000"/>
        </w:rPr>
      </w:pPr>
      <w:r w:rsidRPr="00D167F2">
        <w:rPr>
          <w:rFonts w:cs="Times New Roman"/>
          <w:b/>
          <w:color w:val="000000"/>
        </w:rPr>
        <w:t xml:space="preserve">ПЕРЕЧЕНЬ ПОКАЗАТЕЛЕЙ РЕЗУЛЬТАТИВНОСТИ И ЭФФЕКТИВНОСТИ ДЕЯТЕЛЬСНОСТИ </w:t>
      </w:r>
    </w:p>
    <w:p w:rsidR="000B6565" w:rsidRPr="00620FF3" w:rsidRDefault="000B6565">
      <w:pPr>
        <w:spacing w:line="240" w:lineRule="auto"/>
        <w:ind w:left="0" w:hanging="2"/>
        <w:jc w:val="center"/>
        <w:rPr>
          <w:rFonts w:cs="Times New Roman"/>
          <w:color w:val="000000"/>
        </w:rPr>
      </w:pPr>
      <w:r w:rsidRPr="00D167F2">
        <w:rPr>
          <w:rFonts w:cs="Times New Roman"/>
          <w:b/>
          <w:color w:val="000000"/>
        </w:rPr>
        <w:t>СОТНИКОВСКОГО СЕЛЬСОВЕТА</w:t>
      </w:r>
      <w:r w:rsidRPr="00620FF3">
        <w:rPr>
          <w:rFonts w:cs="Times New Roman"/>
          <w:color w:val="000000"/>
        </w:rPr>
        <w:t xml:space="preserve"> </w:t>
      </w:r>
    </w:p>
    <w:p w:rsidR="000B6565" w:rsidRDefault="000B6565">
      <w:pPr>
        <w:spacing w:line="240" w:lineRule="auto"/>
        <w:ind w:left="0" w:hanging="2"/>
        <w:jc w:val="both"/>
        <w:rPr>
          <w:rFonts w:cs="Times New Roman"/>
          <w:color w:val="000000"/>
        </w:rPr>
      </w:pPr>
    </w:p>
    <w:tbl>
      <w:tblPr>
        <w:tblW w:w="14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34"/>
        <w:gridCol w:w="2693"/>
        <w:gridCol w:w="992"/>
        <w:gridCol w:w="6975"/>
        <w:gridCol w:w="708"/>
        <w:gridCol w:w="285"/>
        <w:gridCol w:w="849"/>
        <w:gridCol w:w="145"/>
        <w:gridCol w:w="994"/>
      </w:tblGrid>
      <w:tr w:rsidR="000B6565" w:rsidTr="00F8589B">
        <w:trPr>
          <w:trHeight w:val="380"/>
        </w:trPr>
        <w:tc>
          <w:tcPr>
            <w:tcW w:w="534" w:type="dxa"/>
            <w:vMerge w:val="restart"/>
            <w:vAlign w:val="center"/>
          </w:tcPr>
          <w:p w:rsidR="000B6565" w:rsidRPr="00F8589B" w:rsidRDefault="000B6565" w:rsidP="00F8589B">
            <w:pPr>
              <w:spacing w:line="240" w:lineRule="auto"/>
              <w:ind w:left="0" w:hanging="2"/>
              <w:jc w:val="center"/>
              <w:rPr>
                <w:rFonts w:cs="Times New Roman"/>
                <w:color w:val="000000"/>
              </w:rPr>
            </w:pPr>
            <w:r w:rsidRPr="00F8589B">
              <w:rPr>
                <w:rFonts w:cs="Times New Roman"/>
                <w:color w:val="000000"/>
                <w:sz w:val="20"/>
                <w:szCs w:val="20"/>
              </w:rPr>
              <w:t>№ п/п</w:t>
            </w:r>
          </w:p>
        </w:tc>
        <w:tc>
          <w:tcPr>
            <w:tcW w:w="2693" w:type="dxa"/>
            <w:vMerge w:val="restart"/>
            <w:tcBorders>
              <w:left w:val="nil"/>
            </w:tcBorders>
            <w:vAlign w:val="center"/>
          </w:tcPr>
          <w:p w:rsidR="000B6565" w:rsidRPr="00F8589B" w:rsidRDefault="000B6565" w:rsidP="00F8589B">
            <w:pPr>
              <w:spacing w:line="240" w:lineRule="auto"/>
              <w:ind w:left="0" w:hanging="2"/>
              <w:jc w:val="center"/>
              <w:rPr>
                <w:rFonts w:cs="Times New Roman"/>
                <w:color w:val="000000"/>
              </w:rPr>
            </w:pPr>
            <w:r w:rsidRPr="00F8589B">
              <w:rPr>
                <w:rFonts w:cs="Times New Roman"/>
                <w:color w:val="000000"/>
                <w:sz w:val="20"/>
                <w:szCs w:val="20"/>
              </w:rPr>
              <w:t>Наименование показателя</w:t>
            </w:r>
          </w:p>
        </w:tc>
        <w:tc>
          <w:tcPr>
            <w:tcW w:w="992" w:type="dxa"/>
            <w:vMerge w:val="restart"/>
            <w:tcBorders>
              <w:left w:val="nil"/>
            </w:tcBorders>
            <w:vAlign w:val="center"/>
          </w:tcPr>
          <w:p w:rsidR="000B6565" w:rsidRPr="00F8589B" w:rsidRDefault="000B6565" w:rsidP="00F8589B">
            <w:pPr>
              <w:spacing w:line="240" w:lineRule="auto"/>
              <w:ind w:left="0" w:hanging="2"/>
              <w:jc w:val="center"/>
              <w:rPr>
                <w:rFonts w:cs="Times New Roman"/>
                <w:color w:val="000000"/>
              </w:rPr>
            </w:pPr>
            <w:r w:rsidRPr="00F8589B">
              <w:rPr>
                <w:rFonts w:cs="Times New Roman"/>
                <w:color w:val="000000"/>
                <w:sz w:val="20"/>
                <w:szCs w:val="20"/>
              </w:rPr>
              <w:t>Формула расчета</w:t>
            </w:r>
          </w:p>
        </w:tc>
        <w:tc>
          <w:tcPr>
            <w:tcW w:w="6975" w:type="dxa"/>
            <w:vMerge w:val="restart"/>
            <w:tcBorders>
              <w:left w:val="nil"/>
            </w:tcBorders>
            <w:vAlign w:val="center"/>
          </w:tcPr>
          <w:p w:rsidR="000B6565" w:rsidRPr="00F8589B" w:rsidRDefault="000B6565" w:rsidP="00F8589B">
            <w:pPr>
              <w:spacing w:line="240" w:lineRule="auto"/>
              <w:ind w:left="0" w:hanging="2"/>
              <w:jc w:val="center"/>
              <w:rPr>
                <w:rFonts w:cs="Times New Roman"/>
                <w:color w:val="000000"/>
              </w:rPr>
            </w:pPr>
            <w:r w:rsidRPr="00F8589B">
              <w:rPr>
                <w:rFonts w:cs="Times New Roman"/>
                <w:color w:val="000000"/>
                <w:sz w:val="20"/>
                <w:szCs w:val="20"/>
              </w:rPr>
              <w:t>Комментарии                           (интерпретация значений)</w:t>
            </w:r>
          </w:p>
        </w:tc>
        <w:tc>
          <w:tcPr>
            <w:tcW w:w="2981" w:type="dxa"/>
            <w:gridSpan w:val="5"/>
          </w:tcPr>
          <w:p w:rsidR="000B6565" w:rsidRPr="00F8589B" w:rsidRDefault="000B6565" w:rsidP="00F8589B">
            <w:pPr>
              <w:spacing w:line="240" w:lineRule="auto"/>
              <w:ind w:left="0" w:hanging="2"/>
              <w:jc w:val="center"/>
              <w:rPr>
                <w:rFonts w:cs="Times New Roman"/>
                <w:color w:val="000000"/>
                <w:sz w:val="20"/>
                <w:szCs w:val="20"/>
              </w:rPr>
            </w:pPr>
            <w:r w:rsidRPr="00F8589B">
              <w:rPr>
                <w:rFonts w:cs="Times New Roman"/>
                <w:color w:val="000000"/>
                <w:sz w:val="20"/>
                <w:szCs w:val="20"/>
              </w:rPr>
              <w:t>Целевые значения показателей</w:t>
            </w:r>
          </w:p>
          <w:p w:rsidR="000B6565" w:rsidRPr="00F8589B" w:rsidRDefault="000B6565" w:rsidP="00F8589B">
            <w:pPr>
              <w:spacing w:line="240" w:lineRule="auto"/>
              <w:ind w:left="0" w:hanging="2"/>
              <w:jc w:val="center"/>
              <w:rPr>
                <w:rFonts w:cs="Times New Roman"/>
                <w:color w:val="000000"/>
              </w:rPr>
            </w:pPr>
          </w:p>
        </w:tc>
      </w:tr>
      <w:tr w:rsidR="000B6565" w:rsidTr="00F8589B">
        <w:trPr>
          <w:trHeight w:val="380"/>
        </w:trPr>
        <w:tc>
          <w:tcPr>
            <w:tcW w:w="534" w:type="dxa"/>
            <w:vMerge/>
            <w:vAlign w:val="center"/>
          </w:tcPr>
          <w:p w:rsidR="000B6565" w:rsidRPr="00F8589B" w:rsidRDefault="000B6565" w:rsidP="00F8589B">
            <w:pPr>
              <w:widowControl w:val="0"/>
              <w:spacing w:line="276" w:lineRule="auto"/>
              <w:ind w:left="0" w:hanging="2"/>
              <w:rPr>
                <w:rFonts w:cs="Times New Roman"/>
                <w:color w:val="000000"/>
              </w:rPr>
            </w:pPr>
          </w:p>
        </w:tc>
        <w:tc>
          <w:tcPr>
            <w:tcW w:w="2693" w:type="dxa"/>
            <w:vMerge/>
            <w:tcBorders>
              <w:left w:val="nil"/>
            </w:tcBorders>
            <w:vAlign w:val="center"/>
          </w:tcPr>
          <w:p w:rsidR="000B6565" w:rsidRPr="00F8589B" w:rsidRDefault="000B6565" w:rsidP="00F8589B">
            <w:pPr>
              <w:widowControl w:val="0"/>
              <w:spacing w:line="276" w:lineRule="auto"/>
              <w:ind w:left="0" w:hanging="2"/>
              <w:rPr>
                <w:rFonts w:cs="Times New Roman"/>
                <w:color w:val="000000"/>
              </w:rPr>
            </w:pPr>
          </w:p>
        </w:tc>
        <w:tc>
          <w:tcPr>
            <w:tcW w:w="992" w:type="dxa"/>
            <w:vMerge/>
            <w:tcBorders>
              <w:left w:val="nil"/>
            </w:tcBorders>
            <w:vAlign w:val="center"/>
          </w:tcPr>
          <w:p w:rsidR="000B6565" w:rsidRPr="00F8589B" w:rsidRDefault="000B6565" w:rsidP="00F8589B">
            <w:pPr>
              <w:widowControl w:val="0"/>
              <w:spacing w:line="276" w:lineRule="auto"/>
              <w:ind w:left="0" w:hanging="2"/>
              <w:rPr>
                <w:rFonts w:cs="Times New Roman"/>
                <w:color w:val="000000"/>
              </w:rPr>
            </w:pPr>
          </w:p>
        </w:tc>
        <w:tc>
          <w:tcPr>
            <w:tcW w:w="6975" w:type="dxa"/>
            <w:vMerge/>
            <w:tcBorders>
              <w:left w:val="nil"/>
            </w:tcBorders>
            <w:vAlign w:val="center"/>
          </w:tcPr>
          <w:p w:rsidR="000B6565" w:rsidRPr="00F8589B" w:rsidRDefault="000B6565" w:rsidP="00F8589B">
            <w:pPr>
              <w:widowControl w:val="0"/>
              <w:spacing w:line="276" w:lineRule="auto"/>
              <w:ind w:left="0" w:hanging="2"/>
              <w:rPr>
                <w:rFonts w:cs="Times New Roman"/>
                <w:color w:val="000000"/>
              </w:rPr>
            </w:pPr>
          </w:p>
        </w:tc>
        <w:tc>
          <w:tcPr>
            <w:tcW w:w="708" w:type="dxa"/>
          </w:tcPr>
          <w:p w:rsidR="000B6565" w:rsidRPr="00F8589B" w:rsidRDefault="000B6565" w:rsidP="00F8589B">
            <w:pPr>
              <w:spacing w:line="240" w:lineRule="auto"/>
              <w:ind w:left="0" w:hanging="2"/>
              <w:jc w:val="center"/>
              <w:rPr>
                <w:rFonts w:cs="Times New Roman"/>
                <w:color w:val="000000"/>
                <w:sz w:val="20"/>
                <w:szCs w:val="20"/>
              </w:rPr>
            </w:pPr>
            <w:r w:rsidRPr="00F8589B">
              <w:rPr>
                <w:rFonts w:cs="Times New Roman"/>
                <w:color w:val="000000"/>
                <w:sz w:val="20"/>
                <w:szCs w:val="20"/>
              </w:rPr>
              <w:t>Год 2022</w:t>
            </w:r>
          </w:p>
        </w:tc>
        <w:tc>
          <w:tcPr>
            <w:tcW w:w="1134" w:type="dxa"/>
            <w:gridSpan w:val="2"/>
          </w:tcPr>
          <w:p w:rsidR="000B6565" w:rsidRPr="00F8589B" w:rsidRDefault="000B6565" w:rsidP="00F8589B">
            <w:pPr>
              <w:spacing w:line="240" w:lineRule="auto"/>
              <w:ind w:left="0" w:hanging="2"/>
              <w:jc w:val="center"/>
              <w:rPr>
                <w:rFonts w:cs="Times New Roman"/>
                <w:color w:val="000000"/>
                <w:sz w:val="20"/>
                <w:szCs w:val="20"/>
              </w:rPr>
            </w:pPr>
            <w:r w:rsidRPr="00F8589B">
              <w:rPr>
                <w:rFonts w:cs="Times New Roman"/>
                <w:color w:val="000000"/>
                <w:sz w:val="20"/>
                <w:szCs w:val="20"/>
              </w:rPr>
              <w:t xml:space="preserve">Год </w:t>
            </w:r>
          </w:p>
          <w:p w:rsidR="000B6565" w:rsidRPr="00F8589B" w:rsidRDefault="000B6565" w:rsidP="00F8589B">
            <w:pPr>
              <w:spacing w:line="240" w:lineRule="auto"/>
              <w:ind w:left="0" w:hanging="2"/>
              <w:jc w:val="center"/>
              <w:rPr>
                <w:rFonts w:cs="Times New Roman"/>
                <w:color w:val="000000"/>
                <w:sz w:val="20"/>
                <w:szCs w:val="20"/>
              </w:rPr>
            </w:pPr>
            <w:r w:rsidRPr="00F8589B">
              <w:rPr>
                <w:rFonts w:cs="Times New Roman"/>
                <w:color w:val="000000"/>
                <w:sz w:val="20"/>
                <w:szCs w:val="20"/>
              </w:rPr>
              <w:t>2023</w:t>
            </w:r>
          </w:p>
        </w:tc>
        <w:tc>
          <w:tcPr>
            <w:tcW w:w="1139" w:type="dxa"/>
            <w:gridSpan w:val="2"/>
          </w:tcPr>
          <w:p w:rsidR="000B6565" w:rsidRPr="00F8589B" w:rsidRDefault="000B6565" w:rsidP="00F8589B">
            <w:pPr>
              <w:spacing w:line="240" w:lineRule="auto"/>
              <w:ind w:left="0" w:hanging="2"/>
              <w:jc w:val="center"/>
              <w:rPr>
                <w:rFonts w:cs="Times New Roman"/>
                <w:color w:val="000000"/>
                <w:sz w:val="20"/>
                <w:szCs w:val="20"/>
              </w:rPr>
            </w:pPr>
            <w:r w:rsidRPr="00F8589B">
              <w:rPr>
                <w:rFonts w:cs="Times New Roman"/>
                <w:color w:val="000000"/>
                <w:sz w:val="20"/>
                <w:szCs w:val="20"/>
              </w:rPr>
              <w:t>Год</w:t>
            </w:r>
          </w:p>
          <w:p w:rsidR="000B6565" w:rsidRPr="00F8589B" w:rsidRDefault="000B6565" w:rsidP="00F8589B">
            <w:pPr>
              <w:spacing w:line="240" w:lineRule="auto"/>
              <w:ind w:left="0" w:hanging="2"/>
              <w:jc w:val="center"/>
              <w:rPr>
                <w:rFonts w:cs="Times New Roman"/>
                <w:color w:val="000000"/>
                <w:sz w:val="20"/>
                <w:szCs w:val="20"/>
              </w:rPr>
            </w:pPr>
            <w:r w:rsidRPr="00F8589B">
              <w:rPr>
                <w:rFonts w:cs="Times New Roman"/>
                <w:color w:val="000000"/>
                <w:sz w:val="20"/>
                <w:szCs w:val="20"/>
              </w:rPr>
              <w:t xml:space="preserve"> 2024</w:t>
            </w:r>
          </w:p>
        </w:tc>
      </w:tr>
      <w:tr w:rsidR="000B6565" w:rsidTr="00F8589B">
        <w:tc>
          <w:tcPr>
            <w:tcW w:w="534" w:type="dxa"/>
            <w:vAlign w:val="center"/>
          </w:tcPr>
          <w:p w:rsidR="000B6565" w:rsidRPr="00F8589B" w:rsidRDefault="000B6565" w:rsidP="00F8589B">
            <w:pPr>
              <w:spacing w:line="240" w:lineRule="auto"/>
              <w:ind w:left="0" w:hanging="2"/>
              <w:jc w:val="center"/>
              <w:rPr>
                <w:rFonts w:cs="Times New Roman"/>
                <w:color w:val="000000"/>
                <w:sz w:val="20"/>
                <w:szCs w:val="20"/>
              </w:rPr>
            </w:pPr>
          </w:p>
        </w:tc>
        <w:tc>
          <w:tcPr>
            <w:tcW w:w="13641" w:type="dxa"/>
            <w:gridSpan w:val="8"/>
            <w:tcBorders>
              <w:left w:val="nil"/>
            </w:tcBorders>
            <w:vAlign w:val="center"/>
          </w:tcPr>
          <w:p w:rsidR="000B6565" w:rsidRPr="00F8589B" w:rsidRDefault="000B6565" w:rsidP="00F8589B">
            <w:pPr>
              <w:spacing w:line="240" w:lineRule="auto"/>
              <w:ind w:left="0" w:hanging="2"/>
              <w:jc w:val="center"/>
              <w:rPr>
                <w:rFonts w:cs="Times New Roman"/>
                <w:color w:val="000000"/>
                <w:sz w:val="20"/>
                <w:szCs w:val="20"/>
              </w:rPr>
            </w:pPr>
            <w:r w:rsidRPr="00F8589B">
              <w:rPr>
                <w:rFonts w:cs="Times New Roman"/>
                <w:b/>
                <w:color w:val="000000"/>
                <w:sz w:val="20"/>
                <w:szCs w:val="20"/>
              </w:rPr>
              <w:t>КЛЮЧЕВЫЕ ПОКАЗАТЕЛИ</w:t>
            </w:r>
          </w:p>
        </w:tc>
      </w:tr>
      <w:tr w:rsidR="000B6565" w:rsidTr="00F8589B">
        <w:tc>
          <w:tcPr>
            <w:tcW w:w="534" w:type="dxa"/>
          </w:tcPr>
          <w:p w:rsidR="000B6565" w:rsidRPr="00F8589B" w:rsidRDefault="000B6565" w:rsidP="00F8589B">
            <w:pPr>
              <w:spacing w:line="240" w:lineRule="auto"/>
              <w:ind w:left="0" w:hanging="2"/>
              <w:jc w:val="center"/>
              <w:rPr>
                <w:rFonts w:cs="Times New Roman"/>
                <w:color w:val="000000"/>
                <w:sz w:val="20"/>
                <w:szCs w:val="20"/>
              </w:rPr>
            </w:pPr>
            <w:r w:rsidRPr="00F8589B">
              <w:rPr>
                <w:rFonts w:cs="Times New Roman"/>
                <w:b/>
                <w:color w:val="000000"/>
                <w:sz w:val="20"/>
                <w:szCs w:val="20"/>
              </w:rPr>
              <w:t>1</w:t>
            </w:r>
          </w:p>
        </w:tc>
        <w:tc>
          <w:tcPr>
            <w:tcW w:w="13641" w:type="dxa"/>
            <w:gridSpan w:val="8"/>
          </w:tcPr>
          <w:p w:rsidR="000B6565" w:rsidRPr="00F8589B" w:rsidRDefault="000B6565" w:rsidP="00F8589B">
            <w:pPr>
              <w:spacing w:line="240" w:lineRule="auto"/>
              <w:ind w:left="0" w:hanging="2"/>
              <w:jc w:val="center"/>
              <w:rPr>
                <w:rFonts w:cs="Times New Roman"/>
                <w:color w:val="000000"/>
                <w:sz w:val="20"/>
                <w:szCs w:val="20"/>
              </w:rPr>
            </w:pPr>
            <w:r w:rsidRPr="00F8589B">
              <w:rPr>
                <w:rFonts w:cs="Times New Roman"/>
                <w:b/>
                <w:color w:val="000000"/>
                <w:sz w:val="20"/>
                <w:szCs w:val="20"/>
              </w:rPr>
              <w:t>Показатели, отражающие уровень минимизации вреда (ущерба) охраняемым законом ценностям, уровень устранения риска причинения вреда (ущерба)</w:t>
            </w:r>
          </w:p>
        </w:tc>
      </w:tr>
      <w:tr w:rsidR="000B6565" w:rsidTr="00F8589B">
        <w:tc>
          <w:tcPr>
            <w:tcW w:w="534" w:type="dxa"/>
          </w:tcPr>
          <w:p w:rsidR="000B6565" w:rsidRPr="00F8589B" w:rsidRDefault="000B6565" w:rsidP="00F8589B">
            <w:pPr>
              <w:spacing w:line="240" w:lineRule="auto"/>
              <w:ind w:left="0" w:hanging="2"/>
              <w:jc w:val="center"/>
              <w:rPr>
                <w:rFonts w:cs="Times New Roman"/>
                <w:color w:val="000000"/>
                <w:sz w:val="20"/>
                <w:szCs w:val="20"/>
              </w:rPr>
            </w:pPr>
            <w:r w:rsidRPr="00F8589B">
              <w:rPr>
                <w:rFonts w:cs="Times New Roman"/>
                <w:color w:val="000000"/>
                <w:sz w:val="20"/>
                <w:szCs w:val="20"/>
              </w:rPr>
              <w:t>1.1.</w:t>
            </w:r>
          </w:p>
        </w:tc>
        <w:tc>
          <w:tcPr>
            <w:tcW w:w="2693" w:type="dxa"/>
          </w:tcPr>
          <w:p w:rsidR="000B6565" w:rsidRPr="00F8589B" w:rsidRDefault="000B6565" w:rsidP="00F8589B">
            <w:pPr>
              <w:spacing w:line="240" w:lineRule="auto"/>
              <w:ind w:left="0" w:hanging="2"/>
              <w:rPr>
                <w:rFonts w:cs="Times New Roman"/>
                <w:color w:val="000000"/>
              </w:rPr>
            </w:pPr>
            <w:r w:rsidRPr="00F8589B">
              <w:rPr>
                <w:rFonts w:cs="Times New Roman"/>
                <w:color w:val="000000"/>
                <w:sz w:val="20"/>
                <w:szCs w:val="20"/>
              </w:rPr>
              <w:t>Материальный ущерб, причиненный гражданам, юридическим лицам (индивидуальным предпринимателям)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в процентах от валового регионального продукта</w:t>
            </w:r>
          </w:p>
        </w:tc>
        <w:tc>
          <w:tcPr>
            <w:tcW w:w="992" w:type="dxa"/>
          </w:tcPr>
          <w:p w:rsidR="000B6565" w:rsidRPr="00F8589B" w:rsidRDefault="000B6565" w:rsidP="00F8589B">
            <w:pPr>
              <w:spacing w:line="240" w:lineRule="auto"/>
              <w:ind w:left="0" w:hanging="2"/>
              <w:jc w:val="both"/>
              <w:rPr>
                <w:rFonts w:cs="Times New Roman"/>
                <w:color w:val="000000"/>
              </w:rPr>
            </w:pPr>
            <w:r w:rsidRPr="00F8589B">
              <w:rPr>
                <w:rFonts w:cs="Times New Roman"/>
                <w:color w:val="000000"/>
                <w:sz w:val="20"/>
                <w:szCs w:val="20"/>
              </w:rPr>
              <w:t>Сп*100 / ВРП</w:t>
            </w:r>
          </w:p>
        </w:tc>
        <w:tc>
          <w:tcPr>
            <w:tcW w:w="6975" w:type="dxa"/>
          </w:tcPr>
          <w:p w:rsidR="000B6565" w:rsidRPr="00F8589B" w:rsidRDefault="000B6565" w:rsidP="00F8589B">
            <w:pPr>
              <w:spacing w:line="240" w:lineRule="auto"/>
              <w:ind w:left="0" w:hanging="2"/>
              <w:rPr>
                <w:rFonts w:cs="Times New Roman"/>
                <w:color w:val="000000"/>
                <w:sz w:val="20"/>
                <w:szCs w:val="20"/>
              </w:rPr>
            </w:pPr>
            <w:r w:rsidRPr="00F8589B">
              <w:rPr>
                <w:rFonts w:cs="Times New Roman"/>
                <w:color w:val="000000"/>
                <w:sz w:val="20"/>
                <w:szCs w:val="20"/>
              </w:rPr>
              <w:t xml:space="preserve">Сп - суммы перерасчета незаконно начисленной платы гражданам, юридическим лицам (индивидуальным предпринимателям)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млн. руб.; </w:t>
            </w:r>
          </w:p>
          <w:p w:rsidR="000B6565" w:rsidRPr="00F8589B" w:rsidRDefault="000B6565" w:rsidP="00F8589B">
            <w:pPr>
              <w:spacing w:line="240" w:lineRule="auto"/>
              <w:ind w:left="0" w:hanging="2"/>
              <w:rPr>
                <w:rFonts w:cs="Times New Roman"/>
                <w:color w:val="000000"/>
                <w:sz w:val="20"/>
                <w:szCs w:val="20"/>
              </w:rPr>
            </w:pPr>
            <w:r w:rsidRPr="00F8589B">
              <w:rPr>
                <w:rFonts w:cs="Times New Roman"/>
                <w:color w:val="000000"/>
                <w:sz w:val="20"/>
                <w:szCs w:val="20"/>
              </w:rPr>
              <w:t>ВРП - утвержденный валовой региональный продукт, млн. руб.</w:t>
            </w:r>
          </w:p>
          <w:p w:rsidR="000B6565" w:rsidRPr="00F8589B" w:rsidRDefault="000B6565" w:rsidP="00F8589B">
            <w:pPr>
              <w:spacing w:line="240" w:lineRule="auto"/>
              <w:ind w:left="0" w:hanging="2"/>
              <w:rPr>
                <w:rFonts w:cs="Times New Roman"/>
                <w:color w:val="000000"/>
                <w:sz w:val="20"/>
                <w:szCs w:val="20"/>
              </w:rPr>
            </w:pPr>
            <w:r w:rsidRPr="00F8589B">
              <w:rPr>
                <w:rFonts w:cs="Times New Roman"/>
                <w:color w:val="000000"/>
                <w:sz w:val="20"/>
                <w:szCs w:val="20"/>
              </w:rPr>
              <w:t xml:space="preserve">К учету принимаются значение показателя с точностью не менее 1 сотой (два знака после запятой), показатели с точностью менее 1 сотой приравниваются к нулю. </w:t>
            </w:r>
          </w:p>
          <w:p w:rsidR="000B6565" w:rsidRPr="00F8589B" w:rsidRDefault="000B6565" w:rsidP="00F8589B">
            <w:pPr>
              <w:spacing w:line="240" w:lineRule="auto"/>
              <w:ind w:left="0" w:hanging="2"/>
              <w:jc w:val="both"/>
              <w:rPr>
                <w:rFonts w:cs="Times New Roman"/>
                <w:color w:val="000000"/>
              </w:rPr>
            </w:pPr>
          </w:p>
        </w:tc>
        <w:tc>
          <w:tcPr>
            <w:tcW w:w="993" w:type="dxa"/>
            <w:gridSpan w:val="2"/>
          </w:tcPr>
          <w:p w:rsidR="000B6565" w:rsidRPr="00F8589B" w:rsidRDefault="000B6565" w:rsidP="00F8589B">
            <w:pPr>
              <w:spacing w:line="240" w:lineRule="auto"/>
              <w:ind w:left="0" w:hanging="2"/>
              <w:jc w:val="both"/>
              <w:rPr>
                <w:rFonts w:cs="Times New Roman"/>
                <w:color w:val="000000"/>
                <w:highlight w:val="cyan"/>
              </w:rPr>
            </w:pPr>
          </w:p>
        </w:tc>
        <w:tc>
          <w:tcPr>
            <w:tcW w:w="994" w:type="dxa"/>
            <w:gridSpan w:val="2"/>
          </w:tcPr>
          <w:p w:rsidR="000B6565" w:rsidRPr="00F8589B" w:rsidRDefault="000B6565" w:rsidP="00F8589B">
            <w:pPr>
              <w:spacing w:line="240" w:lineRule="auto"/>
              <w:ind w:left="0" w:hanging="2"/>
              <w:jc w:val="both"/>
              <w:rPr>
                <w:rFonts w:cs="Times New Roman"/>
                <w:color w:val="000000"/>
                <w:highlight w:val="cyan"/>
              </w:rPr>
            </w:pPr>
          </w:p>
        </w:tc>
        <w:tc>
          <w:tcPr>
            <w:tcW w:w="994" w:type="dxa"/>
          </w:tcPr>
          <w:p w:rsidR="000B6565" w:rsidRPr="00F8589B" w:rsidRDefault="000B6565" w:rsidP="00F8589B">
            <w:pPr>
              <w:spacing w:line="240" w:lineRule="auto"/>
              <w:ind w:left="0" w:hanging="2"/>
              <w:jc w:val="both"/>
              <w:rPr>
                <w:rFonts w:cs="Times New Roman"/>
                <w:color w:val="000000"/>
                <w:highlight w:val="cyan"/>
              </w:rPr>
            </w:pPr>
          </w:p>
        </w:tc>
      </w:tr>
      <w:tr w:rsidR="000B6565" w:rsidTr="00F8589B">
        <w:tc>
          <w:tcPr>
            <w:tcW w:w="534" w:type="dxa"/>
          </w:tcPr>
          <w:p w:rsidR="000B6565" w:rsidRPr="00F8589B" w:rsidRDefault="000B6565" w:rsidP="00F8589B">
            <w:pPr>
              <w:spacing w:line="240" w:lineRule="auto"/>
              <w:ind w:left="0" w:hanging="2"/>
              <w:jc w:val="both"/>
              <w:rPr>
                <w:rFonts w:cs="Times New Roman"/>
                <w:color w:val="000000"/>
                <w:sz w:val="20"/>
                <w:szCs w:val="20"/>
              </w:rPr>
            </w:pPr>
          </w:p>
        </w:tc>
        <w:tc>
          <w:tcPr>
            <w:tcW w:w="13641" w:type="dxa"/>
            <w:gridSpan w:val="8"/>
          </w:tcPr>
          <w:p w:rsidR="000B6565" w:rsidRPr="00F8589B" w:rsidRDefault="000B6565" w:rsidP="00F8589B">
            <w:pPr>
              <w:spacing w:line="240" w:lineRule="auto"/>
              <w:ind w:left="0" w:hanging="2"/>
              <w:jc w:val="center"/>
              <w:rPr>
                <w:rFonts w:cs="Times New Roman"/>
                <w:color w:val="000000"/>
                <w:sz w:val="20"/>
                <w:szCs w:val="20"/>
              </w:rPr>
            </w:pPr>
            <w:r w:rsidRPr="00F8589B">
              <w:rPr>
                <w:rFonts w:cs="Times New Roman"/>
                <w:b/>
                <w:color w:val="000000"/>
                <w:sz w:val="20"/>
                <w:szCs w:val="20"/>
              </w:rPr>
              <w:t>ИНДИКАТИВНЫЕ ПОКАЗАТЕЛИ</w:t>
            </w:r>
          </w:p>
        </w:tc>
      </w:tr>
      <w:tr w:rsidR="000B6565" w:rsidTr="00F8589B">
        <w:tc>
          <w:tcPr>
            <w:tcW w:w="534" w:type="dxa"/>
          </w:tcPr>
          <w:p w:rsidR="000B6565" w:rsidRPr="00F8589B" w:rsidRDefault="000B6565" w:rsidP="00F8589B">
            <w:pPr>
              <w:spacing w:line="240" w:lineRule="auto"/>
              <w:ind w:left="0" w:hanging="2"/>
              <w:jc w:val="both"/>
              <w:rPr>
                <w:rFonts w:cs="Times New Roman"/>
                <w:color w:val="000000"/>
                <w:sz w:val="20"/>
                <w:szCs w:val="20"/>
              </w:rPr>
            </w:pPr>
            <w:r w:rsidRPr="00F8589B">
              <w:rPr>
                <w:rFonts w:cs="Times New Roman"/>
                <w:b/>
                <w:color w:val="000000"/>
                <w:sz w:val="20"/>
                <w:szCs w:val="20"/>
              </w:rPr>
              <w:t>2</w:t>
            </w:r>
          </w:p>
        </w:tc>
        <w:tc>
          <w:tcPr>
            <w:tcW w:w="13641" w:type="dxa"/>
            <w:gridSpan w:val="8"/>
          </w:tcPr>
          <w:p w:rsidR="000B6565" w:rsidRPr="00F8589B" w:rsidRDefault="000B6565" w:rsidP="00F8589B">
            <w:pPr>
              <w:spacing w:line="240" w:lineRule="auto"/>
              <w:ind w:left="0" w:hanging="2"/>
              <w:jc w:val="center"/>
              <w:rPr>
                <w:rFonts w:cs="Times New Roman"/>
                <w:color w:val="000000"/>
                <w:sz w:val="20"/>
                <w:szCs w:val="20"/>
              </w:rPr>
            </w:pPr>
            <w:r w:rsidRPr="00F8589B">
              <w:rPr>
                <w:rFonts w:cs="Times New Roman"/>
                <w:b/>
                <w:color w:val="000000"/>
                <w:sz w:val="20"/>
                <w:szCs w:val="20"/>
              </w:rPr>
              <w:t xml:space="preserve">Показатели,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w:t>
            </w:r>
          </w:p>
          <w:p w:rsidR="000B6565" w:rsidRPr="00F8589B" w:rsidRDefault="000B6565" w:rsidP="00F8589B">
            <w:pPr>
              <w:spacing w:line="240" w:lineRule="auto"/>
              <w:ind w:left="0" w:hanging="2"/>
              <w:jc w:val="center"/>
              <w:rPr>
                <w:rFonts w:cs="Times New Roman"/>
                <w:color w:val="000000"/>
                <w:sz w:val="20"/>
                <w:szCs w:val="20"/>
              </w:rPr>
            </w:pPr>
            <w:r w:rsidRPr="00F8589B">
              <w:rPr>
                <w:rFonts w:cs="Times New Roman"/>
                <w:b/>
                <w:color w:val="000000"/>
                <w:sz w:val="20"/>
                <w:szCs w:val="20"/>
              </w:rPr>
              <w:t>и объемом трудовых, материальных и финансовых ресурсов, а также уровень вмешательства в деятельность контролируемых лиц</w:t>
            </w:r>
          </w:p>
        </w:tc>
      </w:tr>
      <w:tr w:rsidR="000B6565" w:rsidTr="00F8589B">
        <w:tc>
          <w:tcPr>
            <w:tcW w:w="534" w:type="dxa"/>
          </w:tcPr>
          <w:p w:rsidR="000B6565" w:rsidRPr="00F8589B" w:rsidRDefault="000B6565" w:rsidP="00F8589B">
            <w:pPr>
              <w:spacing w:line="240" w:lineRule="auto"/>
              <w:ind w:left="0" w:hanging="2"/>
              <w:jc w:val="both"/>
              <w:rPr>
                <w:rFonts w:cs="Times New Roman"/>
                <w:color w:val="000000"/>
                <w:sz w:val="20"/>
                <w:szCs w:val="20"/>
              </w:rPr>
            </w:pPr>
          </w:p>
        </w:tc>
        <w:tc>
          <w:tcPr>
            <w:tcW w:w="13641" w:type="dxa"/>
            <w:gridSpan w:val="8"/>
            <w:vAlign w:val="center"/>
          </w:tcPr>
          <w:p w:rsidR="000B6565" w:rsidRPr="00F8589B" w:rsidRDefault="000B6565" w:rsidP="00F8589B">
            <w:pPr>
              <w:spacing w:line="240" w:lineRule="auto"/>
              <w:ind w:left="0" w:hanging="2"/>
              <w:jc w:val="center"/>
              <w:rPr>
                <w:rFonts w:cs="Times New Roman"/>
                <w:color w:val="000000"/>
                <w:sz w:val="20"/>
                <w:szCs w:val="20"/>
              </w:rPr>
            </w:pPr>
            <w:r w:rsidRPr="00F8589B">
              <w:rPr>
                <w:rFonts w:cs="Times New Roman"/>
                <w:b/>
                <w:color w:val="000000"/>
                <w:sz w:val="22"/>
                <w:szCs w:val="22"/>
              </w:rPr>
              <w:t xml:space="preserve">2.1. Контрольные мероприятия при взаимодействии с контролируемым лицом </w:t>
            </w:r>
          </w:p>
        </w:tc>
      </w:tr>
      <w:tr w:rsidR="000B6565" w:rsidTr="00F8589B">
        <w:tc>
          <w:tcPr>
            <w:tcW w:w="534" w:type="dxa"/>
          </w:tcPr>
          <w:p w:rsidR="000B6565" w:rsidRPr="00F8589B" w:rsidRDefault="000B6565" w:rsidP="00F8589B">
            <w:pPr>
              <w:spacing w:line="240" w:lineRule="auto"/>
              <w:ind w:left="0" w:hanging="2"/>
              <w:jc w:val="both"/>
              <w:rPr>
                <w:rFonts w:cs="Times New Roman"/>
                <w:color w:val="000000"/>
                <w:sz w:val="20"/>
                <w:szCs w:val="20"/>
              </w:rPr>
            </w:pPr>
            <w:r w:rsidRPr="00F8589B">
              <w:rPr>
                <w:rFonts w:cs="Times New Roman"/>
                <w:color w:val="000000"/>
                <w:sz w:val="20"/>
                <w:szCs w:val="20"/>
              </w:rPr>
              <w:t>2.1.1.</w:t>
            </w:r>
          </w:p>
        </w:tc>
        <w:tc>
          <w:tcPr>
            <w:tcW w:w="2693" w:type="dxa"/>
          </w:tcPr>
          <w:p w:rsidR="000B6565" w:rsidRPr="00F8589B" w:rsidRDefault="000B6565" w:rsidP="00F8589B">
            <w:pPr>
              <w:spacing w:line="240" w:lineRule="auto"/>
              <w:ind w:left="0" w:hanging="2"/>
              <w:jc w:val="both"/>
              <w:rPr>
                <w:rFonts w:cs="Times New Roman"/>
                <w:color w:val="000000"/>
                <w:sz w:val="20"/>
                <w:szCs w:val="20"/>
              </w:rPr>
            </w:pPr>
            <w:r w:rsidRPr="00F8589B">
              <w:rPr>
                <w:rFonts w:cs="Times New Roman"/>
                <w:color w:val="000000"/>
                <w:sz w:val="20"/>
                <w:szCs w:val="20"/>
              </w:rPr>
              <w:t xml:space="preserve">Доля проверок в рамках муниципального контроля, проведенных в установленные сроки, по отношению к общему количеству контрольных мероприятий, проведенных в рамках осуществления муниципального контроля </w:t>
            </w:r>
          </w:p>
        </w:tc>
        <w:tc>
          <w:tcPr>
            <w:tcW w:w="992" w:type="dxa"/>
          </w:tcPr>
          <w:p w:rsidR="000B6565" w:rsidRPr="00F8589B" w:rsidRDefault="000B6565" w:rsidP="00F8589B">
            <w:pPr>
              <w:spacing w:line="240" w:lineRule="auto"/>
              <w:ind w:left="0" w:hanging="2"/>
              <w:jc w:val="both"/>
              <w:rPr>
                <w:rFonts w:cs="Times New Roman"/>
                <w:color w:val="000000"/>
                <w:sz w:val="20"/>
                <w:szCs w:val="20"/>
              </w:rPr>
            </w:pPr>
            <w:r w:rsidRPr="00F8589B">
              <w:rPr>
                <w:rFonts w:cs="Times New Roman"/>
                <w:color w:val="000000"/>
                <w:sz w:val="20"/>
                <w:szCs w:val="20"/>
              </w:rPr>
              <w:t>Пву*100% / Пок</w:t>
            </w:r>
          </w:p>
        </w:tc>
        <w:tc>
          <w:tcPr>
            <w:tcW w:w="6975" w:type="dxa"/>
          </w:tcPr>
          <w:p w:rsidR="000B6565" w:rsidRPr="00F8589B" w:rsidRDefault="000B6565" w:rsidP="00F8589B">
            <w:pPr>
              <w:spacing w:line="240" w:lineRule="auto"/>
              <w:ind w:left="0" w:hanging="2"/>
              <w:jc w:val="both"/>
              <w:rPr>
                <w:rFonts w:cs="Times New Roman"/>
                <w:color w:val="000000"/>
                <w:sz w:val="20"/>
                <w:szCs w:val="20"/>
              </w:rPr>
            </w:pPr>
            <w:r w:rsidRPr="00F8589B">
              <w:rPr>
                <w:rFonts w:cs="Times New Roman"/>
                <w:color w:val="000000"/>
                <w:sz w:val="20"/>
                <w:szCs w:val="20"/>
              </w:rPr>
              <w:t>Пву – количество проверок в рамках муниципального контроля, проведенных в установленные сроки</w:t>
            </w:r>
          </w:p>
          <w:p w:rsidR="000B6565" w:rsidRPr="00F8589B" w:rsidRDefault="000B6565" w:rsidP="00F8589B">
            <w:pPr>
              <w:spacing w:line="240" w:lineRule="auto"/>
              <w:ind w:left="0" w:hanging="2"/>
              <w:jc w:val="both"/>
              <w:rPr>
                <w:rFonts w:cs="Times New Roman"/>
                <w:color w:val="000000"/>
                <w:sz w:val="20"/>
                <w:szCs w:val="20"/>
              </w:rPr>
            </w:pPr>
          </w:p>
          <w:p w:rsidR="000B6565" w:rsidRPr="00F8589B" w:rsidRDefault="000B6565" w:rsidP="00F8589B">
            <w:pPr>
              <w:spacing w:line="240" w:lineRule="auto"/>
              <w:ind w:left="0" w:hanging="2"/>
              <w:jc w:val="both"/>
              <w:rPr>
                <w:rFonts w:cs="Times New Roman"/>
                <w:color w:val="000000"/>
                <w:sz w:val="20"/>
                <w:szCs w:val="20"/>
              </w:rPr>
            </w:pPr>
            <w:r w:rsidRPr="00F8589B">
              <w:rPr>
                <w:rFonts w:cs="Times New Roman"/>
                <w:color w:val="000000"/>
                <w:sz w:val="20"/>
                <w:szCs w:val="20"/>
              </w:rPr>
              <w:t xml:space="preserve">Пок – общее количество проведенных контрольных мероприятий в рамках муниципального контроля </w:t>
            </w:r>
          </w:p>
        </w:tc>
        <w:tc>
          <w:tcPr>
            <w:tcW w:w="993" w:type="dxa"/>
            <w:gridSpan w:val="2"/>
          </w:tcPr>
          <w:p w:rsidR="000B6565" w:rsidRPr="00F8589B" w:rsidRDefault="000B6565" w:rsidP="00F8589B">
            <w:pPr>
              <w:spacing w:line="240" w:lineRule="auto"/>
              <w:ind w:left="0" w:hanging="2"/>
              <w:jc w:val="both"/>
              <w:rPr>
                <w:rFonts w:cs="Times New Roman"/>
                <w:color w:val="000000"/>
                <w:sz w:val="20"/>
                <w:szCs w:val="20"/>
              </w:rPr>
            </w:pPr>
          </w:p>
        </w:tc>
        <w:tc>
          <w:tcPr>
            <w:tcW w:w="994" w:type="dxa"/>
            <w:gridSpan w:val="2"/>
          </w:tcPr>
          <w:p w:rsidR="000B6565" w:rsidRPr="00F8589B" w:rsidRDefault="000B6565" w:rsidP="00F8589B">
            <w:pPr>
              <w:spacing w:line="240" w:lineRule="auto"/>
              <w:ind w:left="0" w:hanging="2"/>
              <w:jc w:val="both"/>
              <w:rPr>
                <w:rFonts w:cs="Times New Roman"/>
                <w:color w:val="000000"/>
                <w:sz w:val="20"/>
                <w:szCs w:val="20"/>
              </w:rPr>
            </w:pPr>
          </w:p>
        </w:tc>
        <w:tc>
          <w:tcPr>
            <w:tcW w:w="994" w:type="dxa"/>
          </w:tcPr>
          <w:p w:rsidR="000B6565" w:rsidRPr="00F8589B" w:rsidRDefault="000B6565" w:rsidP="00F8589B">
            <w:pPr>
              <w:spacing w:line="240" w:lineRule="auto"/>
              <w:ind w:left="0" w:hanging="2"/>
              <w:jc w:val="both"/>
              <w:rPr>
                <w:rFonts w:cs="Times New Roman"/>
                <w:color w:val="000000"/>
                <w:sz w:val="20"/>
                <w:szCs w:val="20"/>
              </w:rPr>
            </w:pPr>
          </w:p>
        </w:tc>
      </w:tr>
      <w:tr w:rsidR="000B6565" w:rsidTr="00F8589B">
        <w:tc>
          <w:tcPr>
            <w:tcW w:w="534" w:type="dxa"/>
          </w:tcPr>
          <w:p w:rsidR="000B6565" w:rsidRPr="00F8589B" w:rsidRDefault="000B6565" w:rsidP="00F8589B">
            <w:pPr>
              <w:spacing w:line="240" w:lineRule="auto"/>
              <w:ind w:left="0" w:hanging="2"/>
              <w:jc w:val="both"/>
              <w:rPr>
                <w:rFonts w:cs="Times New Roman"/>
                <w:color w:val="000000"/>
                <w:sz w:val="20"/>
                <w:szCs w:val="20"/>
              </w:rPr>
            </w:pPr>
            <w:r w:rsidRPr="00F8589B">
              <w:rPr>
                <w:rFonts w:cs="Times New Roman"/>
                <w:color w:val="000000"/>
                <w:sz w:val="20"/>
                <w:szCs w:val="20"/>
              </w:rPr>
              <w:t xml:space="preserve">2.1.2. </w:t>
            </w:r>
          </w:p>
        </w:tc>
        <w:tc>
          <w:tcPr>
            <w:tcW w:w="2693" w:type="dxa"/>
          </w:tcPr>
          <w:p w:rsidR="000B6565" w:rsidRPr="00F8589B" w:rsidRDefault="000B6565" w:rsidP="00F8589B">
            <w:pPr>
              <w:spacing w:line="240" w:lineRule="auto"/>
              <w:ind w:left="0" w:hanging="2"/>
              <w:jc w:val="both"/>
              <w:rPr>
                <w:rFonts w:cs="Times New Roman"/>
                <w:color w:val="000000"/>
                <w:sz w:val="20"/>
                <w:szCs w:val="20"/>
              </w:rPr>
            </w:pPr>
            <w:r w:rsidRPr="00F8589B">
              <w:rPr>
                <w:rFonts w:cs="Times New Roman"/>
                <w:color w:val="000000"/>
                <w:sz w:val="20"/>
                <w:szCs w:val="20"/>
              </w:rPr>
              <w:t>Доля предписаний об устранении нарушений обязательных требований, признанных незаконными в судебном порядке, по отношению к общему количеству предписаний, выданных сельсоветом</w:t>
            </w:r>
            <w:r w:rsidRPr="00F8589B">
              <w:rPr>
                <w:rFonts w:cs="Times New Roman"/>
                <w:i/>
                <w:color w:val="000000"/>
                <w:sz w:val="20"/>
                <w:szCs w:val="20"/>
              </w:rPr>
              <w:t xml:space="preserve"> </w:t>
            </w:r>
            <w:r w:rsidRPr="00F8589B">
              <w:rPr>
                <w:rFonts w:cs="Times New Roman"/>
                <w:color w:val="000000"/>
                <w:sz w:val="20"/>
                <w:szCs w:val="20"/>
              </w:rPr>
              <w:t xml:space="preserve">в ходе осуществления муниципального контроля </w:t>
            </w:r>
          </w:p>
        </w:tc>
        <w:tc>
          <w:tcPr>
            <w:tcW w:w="992" w:type="dxa"/>
          </w:tcPr>
          <w:p w:rsidR="000B6565" w:rsidRPr="00F8589B" w:rsidRDefault="000B6565" w:rsidP="00F8589B">
            <w:pPr>
              <w:spacing w:line="240" w:lineRule="auto"/>
              <w:ind w:left="0" w:hanging="2"/>
              <w:jc w:val="both"/>
              <w:rPr>
                <w:rFonts w:cs="Times New Roman"/>
                <w:color w:val="000000"/>
                <w:sz w:val="20"/>
                <w:szCs w:val="20"/>
              </w:rPr>
            </w:pPr>
            <w:r w:rsidRPr="00F8589B">
              <w:rPr>
                <w:rFonts w:cs="Times New Roman"/>
                <w:color w:val="000000"/>
                <w:sz w:val="20"/>
                <w:szCs w:val="20"/>
              </w:rPr>
              <w:t>ПРн*100% / ПРо</w:t>
            </w:r>
          </w:p>
        </w:tc>
        <w:tc>
          <w:tcPr>
            <w:tcW w:w="6975" w:type="dxa"/>
          </w:tcPr>
          <w:p w:rsidR="000B6565" w:rsidRPr="00F8589B" w:rsidRDefault="000B6565" w:rsidP="00F8589B">
            <w:pPr>
              <w:spacing w:line="240" w:lineRule="auto"/>
              <w:ind w:left="0" w:hanging="2"/>
              <w:jc w:val="both"/>
              <w:rPr>
                <w:rFonts w:cs="Times New Roman"/>
                <w:color w:val="000000"/>
                <w:sz w:val="20"/>
                <w:szCs w:val="20"/>
              </w:rPr>
            </w:pPr>
            <w:r w:rsidRPr="00F8589B">
              <w:rPr>
                <w:rFonts w:cs="Times New Roman"/>
                <w:color w:val="000000"/>
                <w:sz w:val="20"/>
                <w:szCs w:val="20"/>
              </w:rPr>
              <w:t>ПРн - количество предписаний,  признанных незаконными в судебном порядке;</w:t>
            </w:r>
          </w:p>
          <w:p w:rsidR="000B6565" w:rsidRPr="00F8589B" w:rsidRDefault="000B6565" w:rsidP="00F8589B">
            <w:pPr>
              <w:spacing w:line="240" w:lineRule="auto"/>
              <w:ind w:left="0" w:hanging="2"/>
              <w:jc w:val="both"/>
              <w:rPr>
                <w:rFonts w:cs="Times New Roman"/>
                <w:color w:val="000000"/>
                <w:sz w:val="20"/>
                <w:szCs w:val="20"/>
              </w:rPr>
            </w:pPr>
          </w:p>
          <w:p w:rsidR="000B6565" w:rsidRPr="00F8589B" w:rsidRDefault="000B6565" w:rsidP="00F8589B">
            <w:pPr>
              <w:spacing w:line="240" w:lineRule="auto"/>
              <w:ind w:left="0" w:hanging="2"/>
              <w:jc w:val="both"/>
              <w:rPr>
                <w:rFonts w:cs="Times New Roman"/>
                <w:color w:val="000000"/>
                <w:sz w:val="20"/>
                <w:szCs w:val="20"/>
              </w:rPr>
            </w:pPr>
            <w:r w:rsidRPr="00F8589B">
              <w:rPr>
                <w:rFonts w:cs="Times New Roman"/>
                <w:color w:val="000000"/>
                <w:sz w:val="20"/>
                <w:szCs w:val="20"/>
              </w:rPr>
              <w:t xml:space="preserve">Про - общее количеству предписаний, выданных в ходе муниципального контроля </w:t>
            </w:r>
          </w:p>
        </w:tc>
        <w:tc>
          <w:tcPr>
            <w:tcW w:w="993" w:type="dxa"/>
            <w:gridSpan w:val="2"/>
          </w:tcPr>
          <w:p w:rsidR="000B6565" w:rsidRPr="00F8589B" w:rsidRDefault="000B6565" w:rsidP="00F8589B">
            <w:pPr>
              <w:spacing w:line="240" w:lineRule="auto"/>
              <w:ind w:left="0" w:hanging="2"/>
              <w:jc w:val="both"/>
              <w:rPr>
                <w:rFonts w:cs="Times New Roman"/>
                <w:color w:val="000000"/>
                <w:sz w:val="20"/>
                <w:szCs w:val="20"/>
              </w:rPr>
            </w:pPr>
          </w:p>
        </w:tc>
        <w:tc>
          <w:tcPr>
            <w:tcW w:w="994" w:type="dxa"/>
            <w:gridSpan w:val="2"/>
          </w:tcPr>
          <w:p w:rsidR="000B6565" w:rsidRPr="00F8589B" w:rsidRDefault="000B6565" w:rsidP="00F8589B">
            <w:pPr>
              <w:spacing w:line="240" w:lineRule="auto"/>
              <w:ind w:left="0" w:hanging="2"/>
              <w:jc w:val="both"/>
              <w:rPr>
                <w:rFonts w:cs="Times New Roman"/>
                <w:color w:val="000000"/>
                <w:sz w:val="20"/>
                <w:szCs w:val="20"/>
              </w:rPr>
            </w:pPr>
          </w:p>
        </w:tc>
        <w:tc>
          <w:tcPr>
            <w:tcW w:w="994" w:type="dxa"/>
          </w:tcPr>
          <w:p w:rsidR="000B6565" w:rsidRPr="00F8589B" w:rsidRDefault="000B6565" w:rsidP="00F8589B">
            <w:pPr>
              <w:spacing w:line="240" w:lineRule="auto"/>
              <w:ind w:left="0" w:hanging="2"/>
              <w:jc w:val="both"/>
              <w:rPr>
                <w:rFonts w:cs="Times New Roman"/>
                <w:color w:val="000000"/>
                <w:sz w:val="20"/>
                <w:szCs w:val="20"/>
              </w:rPr>
            </w:pPr>
          </w:p>
        </w:tc>
      </w:tr>
      <w:tr w:rsidR="000B6565" w:rsidTr="00F8589B">
        <w:tc>
          <w:tcPr>
            <w:tcW w:w="534" w:type="dxa"/>
          </w:tcPr>
          <w:p w:rsidR="000B6565" w:rsidRPr="00F8589B" w:rsidRDefault="000B6565" w:rsidP="00F8589B">
            <w:pPr>
              <w:spacing w:line="240" w:lineRule="auto"/>
              <w:ind w:left="0" w:hanging="2"/>
              <w:jc w:val="both"/>
              <w:rPr>
                <w:rFonts w:cs="Times New Roman"/>
                <w:color w:val="000000"/>
                <w:sz w:val="20"/>
                <w:szCs w:val="20"/>
              </w:rPr>
            </w:pPr>
            <w:r w:rsidRPr="00F8589B">
              <w:rPr>
                <w:rFonts w:cs="Times New Roman"/>
                <w:color w:val="000000"/>
                <w:sz w:val="20"/>
                <w:szCs w:val="20"/>
              </w:rPr>
              <w:t>2.1.3.</w:t>
            </w:r>
          </w:p>
        </w:tc>
        <w:tc>
          <w:tcPr>
            <w:tcW w:w="2693" w:type="dxa"/>
            <w:tcBorders>
              <w:left w:val="nil"/>
            </w:tcBorders>
            <w:shd w:val="clear" w:color="auto" w:fill="FFFFFF"/>
          </w:tcPr>
          <w:p w:rsidR="000B6565" w:rsidRPr="00F8589B" w:rsidRDefault="000B6565" w:rsidP="00F8589B">
            <w:pPr>
              <w:spacing w:line="240" w:lineRule="auto"/>
              <w:ind w:left="0" w:hanging="2"/>
              <w:jc w:val="both"/>
              <w:rPr>
                <w:rFonts w:cs="Times New Roman"/>
                <w:color w:val="000000"/>
                <w:sz w:val="20"/>
                <w:szCs w:val="20"/>
              </w:rPr>
            </w:pPr>
            <w:r w:rsidRPr="00F8589B">
              <w:rPr>
                <w:rFonts w:cs="Times New Roman"/>
                <w:color w:val="000000"/>
                <w:sz w:val="20"/>
                <w:szCs w:val="20"/>
              </w:rPr>
              <w:t>Доля контрольных мероприятий, проведенных                   в рамках муниципального контроля, результаты которых были признаны недействительными</w:t>
            </w:r>
          </w:p>
        </w:tc>
        <w:tc>
          <w:tcPr>
            <w:tcW w:w="992" w:type="dxa"/>
            <w:tcBorders>
              <w:left w:val="nil"/>
            </w:tcBorders>
            <w:shd w:val="clear" w:color="auto" w:fill="FFFFFF"/>
            <w:vAlign w:val="center"/>
          </w:tcPr>
          <w:p w:rsidR="000B6565" w:rsidRPr="00F8589B" w:rsidRDefault="000B6565" w:rsidP="00F8589B">
            <w:pPr>
              <w:spacing w:line="240" w:lineRule="auto"/>
              <w:ind w:left="0" w:hanging="2"/>
              <w:jc w:val="both"/>
              <w:rPr>
                <w:rFonts w:cs="Times New Roman"/>
                <w:color w:val="000000"/>
                <w:sz w:val="20"/>
                <w:szCs w:val="20"/>
              </w:rPr>
            </w:pPr>
            <w:r w:rsidRPr="00F8589B">
              <w:rPr>
                <w:rFonts w:cs="Times New Roman"/>
                <w:color w:val="000000"/>
                <w:sz w:val="20"/>
                <w:szCs w:val="20"/>
              </w:rPr>
              <w:t>Ппн*100% / Пок</w:t>
            </w:r>
          </w:p>
        </w:tc>
        <w:tc>
          <w:tcPr>
            <w:tcW w:w="6975" w:type="dxa"/>
            <w:tcBorders>
              <w:left w:val="nil"/>
            </w:tcBorders>
            <w:shd w:val="clear" w:color="auto" w:fill="FFFFFF"/>
            <w:vAlign w:val="center"/>
          </w:tcPr>
          <w:p w:rsidR="000B6565" w:rsidRPr="00F8589B" w:rsidRDefault="000B6565" w:rsidP="00F8589B">
            <w:pPr>
              <w:spacing w:line="240" w:lineRule="auto"/>
              <w:ind w:left="0" w:hanging="2"/>
              <w:jc w:val="both"/>
              <w:rPr>
                <w:rFonts w:cs="Times New Roman"/>
                <w:color w:val="000000"/>
                <w:sz w:val="20"/>
                <w:szCs w:val="20"/>
              </w:rPr>
            </w:pPr>
            <w:r w:rsidRPr="00F8589B">
              <w:rPr>
                <w:rFonts w:cs="Times New Roman"/>
                <w:color w:val="000000"/>
                <w:sz w:val="20"/>
                <w:szCs w:val="20"/>
              </w:rPr>
              <w:t>Ппн – количество контрольных мероприятий, результаты которых признаны недействительными;</w:t>
            </w:r>
          </w:p>
          <w:p w:rsidR="000B6565" w:rsidRPr="00F8589B" w:rsidRDefault="000B6565" w:rsidP="00F8589B">
            <w:pPr>
              <w:spacing w:line="240" w:lineRule="auto"/>
              <w:ind w:left="0" w:hanging="2"/>
              <w:jc w:val="both"/>
              <w:rPr>
                <w:rFonts w:cs="Times New Roman"/>
                <w:color w:val="000000"/>
                <w:sz w:val="20"/>
                <w:szCs w:val="20"/>
              </w:rPr>
            </w:pPr>
            <w:r w:rsidRPr="00F8589B">
              <w:rPr>
                <w:rFonts w:cs="Times New Roman"/>
                <w:color w:val="000000"/>
                <w:sz w:val="20"/>
                <w:szCs w:val="20"/>
              </w:rPr>
              <w:t xml:space="preserve">Пок - общее количество контрольных мероприятий, проведенных в рамках муниципального контроля </w:t>
            </w:r>
          </w:p>
        </w:tc>
        <w:tc>
          <w:tcPr>
            <w:tcW w:w="993" w:type="dxa"/>
            <w:gridSpan w:val="2"/>
          </w:tcPr>
          <w:p w:rsidR="000B6565" w:rsidRPr="00F8589B" w:rsidRDefault="000B6565" w:rsidP="00F8589B">
            <w:pPr>
              <w:spacing w:line="240" w:lineRule="auto"/>
              <w:ind w:left="0" w:hanging="2"/>
              <w:jc w:val="both"/>
              <w:rPr>
                <w:rFonts w:cs="Times New Roman"/>
                <w:color w:val="000000"/>
                <w:sz w:val="20"/>
                <w:szCs w:val="20"/>
              </w:rPr>
            </w:pPr>
          </w:p>
        </w:tc>
        <w:tc>
          <w:tcPr>
            <w:tcW w:w="994" w:type="dxa"/>
            <w:gridSpan w:val="2"/>
          </w:tcPr>
          <w:p w:rsidR="000B6565" w:rsidRPr="00F8589B" w:rsidRDefault="000B6565" w:rsidP="00F8589B">
            <w:pPr>
              <w:spacing w:line="240" w:lineRule="auto"/>
              <w:ind w:left="0" w:hanging="2"/>
              <w:jc w:val="both"/>
              <w:rPr>
                <w:rFonts w:cs="Times New Roman"/>
                <w:color w:val="000000"/>
                <w:sz w:val="20"/>
                <w:szCs w:val="20"/>
              </w:rPr>
            </w:pPr>
          </w:p>
        </w:tc>
        <w:tc>
          <w:tcPr>
            <w:tcW w:w="994" w:type="dxa"/>
          </w:tcPr>
          <w:p w:rsidR="000B6565" w:rsidRPr="00F8589B" w:rsidRDefault="000B6565" w:rsidP="00F8589B">
            <w:pPr>
              <w:spacing w:line="240" w:lineRule="auto"/>
              <w:ind w:left="0" w:hanging="2"/>
              <w:jc w:val="both"/>
              <w:rPr>
                <w:rFonts w:cs="Times New Roman"/>
                <w:color w:val="000000"/>
                <w:sz w:val="20"/>
                <w:szCs w:val="20"/>
              </w:rPr>
            </w:pPr>
          </w:p>
        </w:tc>
      </w:tr>
      <w:tr w:rsidR="000B6565" w:rsidTr="00F8589B">
        <w:tc>
          <w:tcPr>
            <w:tcW w:w="534" w:type="dxa"/>
          </w:tcPr>
          <w:p w:rsidR="000B6565" w:rsidRPr="00F8589B" w:rsidRDefault="000B6565" w:rsidP="00F8589B">
            <w:pPr>
              <w:spacing w:line="240" w:lineRule="auto"/>
              <w:ind w:left="0" w:hanging="2"/>
              <w:jc w:val="both"/>
              <w:rPr>
                <w:rFonts w:cs="Times New Roman"/>
                <w:color w:val="000000"/>
                <w:sz w:val="20"/>
                <w:szCs w:val="20"/>
              </w:rPr>
            </w:pPr>
            <w:r w:rsidRPr="00F8589B">
              <w:rPr>
                <w:rFonts w:cs="Times New Roman"/>
                <w:color w:val="000000"/>
                <w:sz w:val="20"/>
                <w:szCs w:val="20"/>
              </w:rPr>
              <w:t>2.1.4.</w:t>
            </w:r>
          </w:p>
        </w:tc>
        <w:tc>
          <w:tcPr>
            <w:tcW w:w="2693" w:type="dxa"/>
            <w:tcBorders>
              <w:left w:val="nil"/>
            </w:tcBorders>
            <w:shd w:val="clear" w:color="auto" w:fill="FFFFFF"/>
            <w:vAlign w:val="center"/>
          </w:tcPr>
          <w:p w:rsidR="000B6565" w:rsidRPr="00F8589B" w:rsidRDefault="000B6565" w:rsidP="00F8589B">
            <w:pPr>
              <w:spacing w:line="240" w:lineRule="auto"/>
              <w:ind w:left="0" w:hanging="2"/>
              <w:jc w:val="both"/>
              <w:rPr>
                <w:rFonts w:cs="Times New Roman"/>
                <w:color w:val="000000"/>
                <w:sz w:val="20"/>
                <w:szCs w:val="20"/>
              </w:rPr>
            </w:pPr>
            <w:r w:rsidRPr="00F8589B">
              <w:rPr>
                <w:rFonts w:cs="Times New Roman"/>
                <w:color w:val="000000"/>
                <w:sz w:val="20"/>
                <w:szCs w:val="20"/>
              </w:rPr>
              <w:t xml:space="preserve">Доля контрольных мероприятий, проведенных  сельсоветом, с нарушениями требований законодательства Российской Федерации о порядке их проведения, по результатам выявления которых к должностным лицам Сотниковского сельсовета, осуществившим такие проверки, применены меры дисциплинарного, административного наказания от общего количества проведенных проверок  </w:t>
            </w:r>
          </w:p>
          <w:p w:rsidR="000B6565" w:rsidRPr="00F8589B" w:rsidRDefault="000B6565" w:rsidP="00F8589B">
            <w:pPr>
              <w:spacing w:line="240" w:lineRule="auto"/>
              <w:ind w:left="0" w:hanging="2"/>
              <w:rPr>
                <w:rFonts w:cs="Times New Roman"/>
                <w:color w:val="000000"/>
                <w:sz w:val="20"/>
                <w:szCs w:val="20"/>
              </w:rPr>
            </w:pPr>
          </w:p>
          <w:p w:rsidR="000B6565" w:rsidRPr="00F8589B" w:rsidRDefault="000B6565" w:rsidP="00F8589B">
            <w:pPr>
              <w:spacing w:line="240" w:lineRule="auto"/>
              <w:ind w:left="0" w:hanging="2"/>
              <w:rPr>
                <w:rFonts w:cs="Times New Roman"/>
                <w:color w:val="000000"/>
                <w:sz w:val="20"/>
                <w:szCs w:val="20"/>
              </w:rPr>
            </w:pPr>
          </w:p>
          <w:p w:rsidR="000B6565" w:rsidRPr="00F8589B" w:rsidRDefault="000B6565" w:rsidP="00F8589B">
            <w:pPr>
              <w:spacing w:line="240" w:lineRule="auto"/>
              <w:ind w:left="0" w:hanging="2"/>
              <w:rPr>
                <w:rFonts w:cs="Times New Roman"/>
                <w:color w:val="000000"/>
                <w:sz w:val="20"/>
                <w:szCs w:val="20"/>
              </w:rPr>
            </w:pPr>
          </w:p>
          <w:p w:rsidR="000B6565" w:rsidRPr="00F8589B" w:rsidRDefault="000B6565" w:rsidP="00F8589B">
            <w:pPr>
              <w:spacing w:line="240" w:lineRule="auto"/>
              <w:ind w:left="0" w:hanging="2"/>
              <w:rPr>
                <w:rFonts w:cs="Times New Roman"/>
                <w:color w:val="000000"/>
                <w:sz w:val="20"/>
                <w:szCs w:val="20"/>
              </w:rPr>
            </w:pPr>
          </w:p>
          <w:p w:rsidR="000B6565" w:rsidRPr="00F8589B" w:rsidRDefault="000B6565" w:rsidP="00F8589B">
            <w:pPr>
              <w:spacing w:line="240" w:lineRule="auto"/>
              <w:ind w:left="0" w:hanging="2"/>
              <w:rPr>
                <w:rFonts w:cs="Times New Roman"/>
                <w:color w:val="000000"/>
                <w:sz w:val="20"/>
                <w:szCs w:val="20"/>
              </w:rPr>
            </w:pPr>
          </w:p>
          <w:p w:rsidR="000B6565" w:rsidRPr="00F8589B" w:rsidRDefault="000B6565" w:rsidP="00F8589B">
            <w:pPr>
              <w:spacing w:line="240" w:lineRule="auto"/>
              <w:ind w:left="0" w:hanging="2"/>
              <w:rPr>
                <w:rFonts w:cs="Times New Roman"/>
                <w:color w:val="000000"/>
                <w:sz w:val="20"/>
                <w:szCs w:val="20"/>
              </w:rPr>
            </w:pPr>
          </w:p>
          <w:p w:rsidR="000B6565" w:rsidRPr="00F8589B" w:rsidRDefault="000B6565" w:rsidP="00F8589B">
            <w:pPr>
              <w:spacing w:line="240" w:lineRule="auto"/>
              <w:ind w:left="0" w:hanging="2"/>
              <w:jc w:val="both"/>
              <w:rPr>
                <w:rFonts w:cs="Times New Roman"/>
                <w:color w:val="000000"/>
                <w:sz w:val="20"/>
                <w:szCs w:val="20"/>
              </w:rPr>
            </w:pPr>
          </w:p>
        </w:tc>
        <w:tc>
          <w:tcPr>
            <w:tcW w:w="992" w:type="dxa"/>
            <w:tcBorders>
              <w:left w:val="nil"/>
            </w:tcBorders>
            <w:shd w:val="clear" w:color="auto" w:fill="FFFFFF"/>
            <w:vAlign w:val="center"/>
          </w:tcPr>
          <w:p w:rsidR="000B6565" w:rsidRPr="00F8589B" w:rsidRDefault="000B6565" w:rsidP="00F8589B">
            <w:pPr>
              <w:spacing w:line="240" w:lineRule="auto"/>
              <w:ind w:left="0" w:hanging="2"/>
              <w:jc w:val="both"/>
              <w:rPr>
                <w:rFonts w:cs="Times New Roman"/>
                <w:color w:val="000000"/>
                <w:sz w:val="20"/>
                <w:szCs w:val="20"/>
              </w:rPr>
            </w:pPr>
            <w:r w:rsidRPr="00F8589B">
              <w:rPr>
                <w:rFonts w:cs="Times New Roman"/>
                <w:color w:val="000000"/>
                <w:sz w:val="22"/>
                <w:szCs w:val="22"/>
              </w:rPr>
              <w:t>Псн</w:t>
            </w:r>
            <w:r w:rsidRPr="00F8589B">
              <w:rPr>
                <w:rFonts w:cs="Times New Roman"/>
                <w:color w:val="000000"/>
                <w:sz w:val="20"/>
                <w:szCs w:val="20"/>
              </w:rPr>
              <w:t>*100% / Пок</w:t>
            </w:r>
          </w:p>
        </w:tc>
        <w:tc>
          <w:tcPr>
            <w:tcW w:w="6975" w:type="dxa"/>
            <w:tcBorders>
              <w:left w:val="nil"/>
            </w:tcBorders>
            <w:shd w:val="clear" w:color="auto" w:fill="FFFFFF"/>
            <w:vAlign w:val="center"/>
          </w:tcPr>
          <w:p w:rsidR="000B6565" w:rsidRPr="00F8589B" w:rsidRDefault="000B6565" w:rsidP="00F8589B">
            <w:pPr>
              <w:spacing w:line="240" w:lineRule="auto"/>
              <w:ind w:left="0" w:hanging="2"/>
              <w:jc w:val="both"/>
              <w:rPr>
                <w:rFonts w:cs="Times New Roman"/>
                <w:color w:val="000000"/>
                <w:sz w:val="20"/>
                <w:szCs w:val="20"/>
              </w:rPr>
            </w:pPr>
            <w:r w:rsidRPr="00F8589B">
              <w:rPr>
                <w:rFonts w:cs="Times New Roman"/>
                <w:color w:val="000000"/>
                <w:sz w:val="20"/>
                <w:szCs w:val="20"/>
              </w:rPr>
              <w:t xml:space="preserve">Псн – количество контрольных мероприятий, проведенных в рамках муниципального контроля, </w:t>
            </w:r>
          </w:p>
          <w:p w:rsidR="000B6565" w:rsidRPr="00F8589B" w:rsidRDefault="000B6565" w:rsidP="00F8589B">
            <w:pPr>
              <w:spacing w:line="240" w:lineRule="auto"/>
              <w:ind w:left="0" w:hanging="2"/>
              <w:jc w:val="both"/>
              <w:rPr>
                <w:rFonts w:cs="Times New Roman"/>
                <w:color w:val="000000"/>
                <w:sz w:val="20"/>
                <w:szCs w:val="20"/>
              </w:rPr>
            </w:pPr>
            <w:r w:rsidRPr="00F8589B">
              <w:rPr>
                <w:rFonts w:cs="Times New Roman"/>
                <w:color w:val="000000"/>
                <w:sz w:val="20"/>
                <w:szCs w:val="20"/>
              </w:rPr>
              <w:t xml:space="preserve">с нарушениями требований законодательства РФ о порядке </w:t>
            </w:r>
          </w:p>
          <w:p w:rsidR="000B6565" w:rsidRPr="00F8589B" w:rsidRDefault="000B6565" w:rsidP="00F8589B">
            <w:pPr>
              <w:spacing w:line="240" w:lineRule="auto"/>
              <w:ind w:left="0" w:hanging="2"/>
              <w:jc w:val="both"/>
              <w:rPr>
                <w:rFonts w:cs="Times New Roman"/>
                <w:color w:val="000000"/>
                <w:sz w:val="20"/>
                <w:szCs w:val="20"/>
              </w:rPr>
            </w:pPr>
            <w:r w:rsidRPr="00F8589B">
              <w:rPr>
                <w:rFonts w:cs="Times New Roman"/>
                <w:color w:val="000000"/>
                <w:sz w:val="20"/>
                <w:szCs w:val="20"/>
              </w:rPr>
              <w:t>их проведения, по результатам выявления которых к должностным лицам Сотниковского сельсовета, осуществившим такие проверки, применены меры дисциплинарного, административного наказания</w:t>
            </w:r>
          </w:p>
          <w:p w:rsidR="000B6565" w:rsidRPr="00F8589B" w:rsidRDefault="000B6565" w:rsidP="00F8589B">
            <w:pPr>
              <w:spacing w:line="240" w:lineRule="auto"/>
              <w:ind w:left="0" w:hanging="2"/>
              <w:jc w:val="center"/>
              <w:rPr>
                <w:rFonts w:cs="Times New Roman"/>
                <w:color w:val="000000"/>
                <w:sz w:val="20"/>
                <w:szCs w:val="20"/>
              </w:rPr>
            </w:pPr>
          </w:p>
          <w:p w:rsidR="000B6565" w:rsidRPr="00F8589B" w:rsidRDefault="000B6565" w:rsidP="00F8589B">
            <w:pPr>
              <w:spacing w:line="240" w:lineRule="auto"/>
              <w:ind w:left="0" w:hanging="2"/>
              <w:jc w:val="both"/>
              <w:rPr>
                <w:rFonts w:cs="Times New Roman"/>
                <w:color w:val="000000"/>
                <w:sz w:val="20"/>
                <w:szCs w:val="20"/>
              </w:rPr>
            </w:pPr>
            <w:r w:rsidRPr="00F8589B">
              <w:rPr>
                <w:rFonts w:cs="Times New Roman"/>
                <w:color w:val="000000"/>
                <w:sz w:val="20"/>
                <w:szCs w:val="20"/>
              </w:rPr>
              <w:t xml:space="preserve">Пок- общее количество контрольных мероприятий, проведенных в рамках муниципального контроля </w:t>
            </w:r>
          </w:p>
        </w:tc>
        <w:tc>
          <w:tcPr>
            <w:tcW w:w="993" w:type="dxa"/>
            <w:gridSpan w:val="2"/>
          </w:tcPr>
          <w:p w:rsidR="000B6565" w:rsidRPr="00F8589B" w:rsidRDefault="000B6565" w:rsidP="00F8589B">
            <w:pPr>
              <w:spacing w:line="240" w:lineRule="auto"/>
              <w:ind w:left="0" w:hanging="2"/>
              <w:jc w:val="both"/>
              <w:rPr>
                <w:rFonts w:cs="Times New Roman"/>
                <w:color w:val="000000"/>
                <w:sz w:val="20"/>
                <w:szCs w:val="20"/>
              </w:rPr>
            </w:pPr>
          </w:p>
        </w:tc>
        <w:tc>
          <w:tcPr>
            <w:tcW w:w="994" w:type="dxa"/>
            <w:gridSpan w:val="2"/>
          </w:tcPr>
          <w:p w:rsidR="000B6565" w:rsidRPr="00F8589B" w:rsidRDefault="000B6565" w:rsidP="00F8589B">
            <w:pPr>
              <w:spacing w:line="240" w:lineRule="auto"/>
              <w:ind w:left="0" w:hanging="2"/>
              <w:jc w:val="both"/>
              <w:rPr>
                <w:rFonts w:cs="Times New Roman"/>
                <w:color w:val="000000"/>
                <w:sz w:val="20"/>
                <w:szCs w:val="20"/>
              </w:rPr>
            </w:pPr>
          </w:p>
        </w:tc>
        <w:tc>
          <w:tcPr>
            <w:tcW w:w="994" w:type="dxa"/>
          </w:tcPr>
          <w:p w:rsidR="000B6565" w:rsidRPr="00F8589B" w:rsidRDefault="000B6565" w:rsidP="00F8589B">
            <w:pPr>
              <w:spacing w:line="240" w:lineRule="auto"/>
              <w:ind w:left="0" w:hanging="2"/>
              <w:jc w:val="both"/>
              <w:rPr>
                <w:rFonts w:cs="Times New Roman"/>
                <w:color w:val="000000"/>
                <w:sz w:val="20"/>
                <w:szCs w:val="20"/>
              </w:rPr>
            </w:pPr>
          </w:p>
        </w:tc>
      </w:tr>
      <w:tr w:rsidR="000B6565" w:rsidTr="00F8589B">
        <w:tc>
          <w:tcPr>
            <w:tcW w:w="534" w:type="dxa"/>
          </w:tcPr>
          <w:p w:rsidR="000B6565" w:rsidRPr="00F8589B" w:rsidRDefault="000B6565" w:rsidP="00F8589B">
            <w:pPr>
              <w:spacing w:line="240" w:lineRule="auto"/>
              <w:ind w:left="0" w:hanging="2"/>
              <w:jc w:val="both"/>
              <w:rPr>
                <w:rFonts w:cs="Times New Roman"/>
                <w:color w:val="000000"/>
                <w:sz w:val="20"/>
                <w:szCs w:val="20"/>
              </w:rPr>
            </w:pPr>
          </w:p>
        </w:tc>
        <w:tc>
          <w:tcPr>
            <w:tcW w:w="13641" w:type="dxa"/>
            <w:gridSpan w:val="8"/>
            <w:shd w:val="clear" w:color="auto" w:fill="FFFFFF"/>
            <w:vAlign w:val="center"/>
          </w:tcPr>
          <w:p w:rsidR="000B6565" w:rsidRPr="00F8589B" w:rsidRDefault="000B6565" w:rsidP="00F8589B">
            <w:pPr>
              <w:spacing w:line="240" w:lineRule="auto"/>
              <w:ind w:left="0" w:hanging="2"/>
              <w:jc w:val="center"/>
              <w:rPr>
                <w:rFonts w:cs="Times New Roman"/>
                <w:color w:val="000000"/>
                <w:sz w:val="20"/>
                <w:szCs w:val="20"/>
              </w:rPr>
            </w:pPr>
            <w:r w:rsidRPr="00F8589B">
              <w:rPr>
                <w:rFonts w:cs="Times New Roman"/>
                <w:b/>
                <w:color w:val="000000"/>
                <w:sz w:val="22"/>
                <w:szCs w:val="22"/>
              </w:rPr>
              <w:t>2.2. Контрольные мероприятия без взаимодействия с контролируемым лицом</w:t>
            </w:r>
          </w:p>
        </w:tc>
      </w:tr>
      <w:tr w:rsidR="000B6565" w:rsidTr="00F8589B">
        <w:tc>
          <w:tcPr>
            <w:tcW w:w="534" w:type="dxa"/>
            <w:tcBorders>
              <w:top w:val="nil"/>
            </w:tcBorders>
            <w:shd w:val="clear" w:color="auto" w:fill="FFFFFF"/>
            <w:vAlign w:val="center"/>
          </w:tcPr>
          <w:p w:rsidR="000B6565" w:rsidRPr="00F8589B" w:rsidRDefault="000B6565" w:rsidP="00F8589B">
            <w:pPr>
              <w:spacing w:line="240" w:lineRule="auto"/>
              <w:ind w:left="0" w:hanging="2"/>
              <w:jc w:val="both"/>
              <w:rPr>
                <w:rFonts w:cs="Times New Roman"/>
                <w:color w:val="000000"/>
                <w:sz w:val="20"/>
                <w:szCs w:val="20"/>
                <w:highlight w:val="yellow"/>
              </w:rPr>
            </w:pPr>
            <w:r w:rsidRPr="00F8589B">
              <w:rPr>
                <w:rFonts w:cs="Times New Roman"/>
                <w:color w:val="000000"/>
                <w:sz w:val="20"/>
                <w:szCs w:val="20"/>
              </w:rPr>
              <w:t>2.2.1.</w:t>
            </w:r>
          </w:p>
        </w:tc>
        <w:tc>
          <w:tcPr>
            <w:tcW w:w="2693" w:type="dxa"/>
            <w:tcBorders>
              <w:top w:val="nil"/>
              <w:left w:val="nil"/>
            </w:tcBorders>
            <w:shd w:val="clear" w:color="auto" w:fill="FFFFFF"/>
          </w:tcPr>
          <w:p w:rsidR="000B6565" w:rsidRPr="00F8589B" w:rsidRDefault="000B6565" w:rsidP="00F8589B">
            <w:pPr>
              <w:spacing w:line="240" w:lineRule="auto"/>
              <w:ind w:left="0" w:hanging="2"/>
              <w:jc w:val="both"/>
              <w:rPr>
                <w:rFonts w:cs="Times New Roman"/>
                <w:color w:val="000000"/>
                <w:sz w:val="20"/>
                <w:szCs w:val="20"/>
              </w:rPr>
            </w:pPr>
            <w:r w:rsidRPr="00F8589B">
              <w:rPr>
                <w:rFonts w:cs="Times New Roman"/>
                <w:color w:val="000000"/>
                <w:sz w:val="20"/>
                <w:szCs w:val="20"/>
              </w:rPr>
              <w:t>Доля предписаний об устранении нарушений обязательных требований, признанных незаконными в судебном порядке, по отношению к общему количеству предписаний, выданных  сельсоветом</w:t>
            </w:r>
            <w:r w:rsidRPr="00F8589B">
              <w:rPr>
                <w:rFonts w:cs="Times New Roman"/>
                <w:i/>
                <w:color w:val="000000"/>
                <w:sz w:val="20"/>
                <w:szCs w:val="20"/>
              </w:rPr>
              <w:t xml:space="preserve"> </w:t>
            </w:r>
            <w:r w:rsidRPr="00F8589B">
              <w:rPr>
                <w:rFonts w:cs="Times New Roman"/>
                <w:color w:val="000000"/>
                <w:sz w:val="20"/>
                <w:szCs w:val="20"/>
              </w:rPr>
              <w:t>по результатам контрольных мероприятий по контролю без взаимодействия с юридическими лицами (индивидуальными предпринимателями)</w:t>
            </w:r>
          </w:p>
        </w:tc>
        <w:tc>
          <w:tcPr>
            <w:tcW w:w="992" w:type="dxa"/>
            <w:tcBorders>
              <w:top w:val="nil"/>
              <w:left w:val="nil"/>
            </w:tcBorders>
            <w:shd w:val="clear" w:color="auto" w:fill="FFFFFF"/>
            <w:vAlign w:val="center"/>
          </w:tcPr>
          <w:p w:rsidR="000B6565" w:rsidRPr="00F8589B" w:rsidRDefault="000B6565" w:rsidP="00F8589B">
            <w:pPr>
              <w:spacing w:line="240" w:lineRule="auto"/>
              <w:ind w:left="0" w:hanging="2"/>
              <w:jc w:val="both"/>
              <w:rPr>
                <w:rFonts w:cs="Times New Roman"/>
                <w:color w:val="000000"/>
                <w:sz w:val="20"/>
                <w:szCs w:val="20"/>
              </w:rPr>
            </w:pPr>
            <w:r w:rsidRPr="00F8589B">
              <w:rPr>
                <w:rFonts w:cs="Times New Roman"/>
                <w:color w:val="000000"/>
                <w:sz w:val="20"/>
                <w:szCs w:val="20"/>
              </w:rPr>
              <w:t>ПРМБВн*100% / ПРМБВо</w:t>
            </w:r>
          </w:p>
        </w:tc>
        <w:tc>
          <w:tcPr>
            <w:tcW w:w="6975" w:type="dxa"/>
            <w:tcBorders>
              <w:top w:val="nil"/>
              <w:left w:val="nil"/>
            </w:tcBorders>
            <w:shd w:val="clear" w:color="auto" w:fill="FFFFFF"/>
            <w:vAlign w:val="center"/>
          </w:tcPr>
          <w:p w:rsidR="000B6565" w:rsidRPr="00F8589B" w:rsidRDefault="000B6565" w:rsidP="00F8589B">
            <w:pPr>
              <w:spacing w:line="240" w:lineRule="auto"/>
              <w:ind w:left="0" w:hanging="2"/>
              <w:jc w:val="both"/>
              <w:rPr>
                <w:rFonts w:cs="Times New Roman"/>
                <w:color w:val="000000"/>
                <w:sz w:val="20"/>
                <w:szCs w:val="20"/>
              </w:rPr>
            </w:pPr>
            <w:r w:rsidRPr="00F8589B">
              <w:rPr>
                <w:rFonts w:cs="Times New Roman"/>
                <w:color w:val="000000"/>
                <w:sz w:val="20"/>
                <w:szCs w:val="20"/>
              </w:rPr>
              <w:t>ПРМБВн – количество предписаний, выданных  сельсоветом</w:t>
            </w:r>
            <w:r w:rsidRPr="00F8589B">
              <w:rPr>
                <w:rFonts w:cs="Times New Roman"/>
                <w:i/>
                <w:color w:val="000000"/>
                <w:sz w:val="20"/>
                <w:szCs w:val="20"/>
              </w:rPr>
              <w:t xml:space="preserve"> </w:t>
            </w:r>
            <w:r w:rsidRPr="00F8589B">
              <w:rPr>
                <w:rFonts w:cs="Times New Roman"/>
                <w:color w:val="000000"/>
                <w:sz w:val="20"/>
                <w:szCs w:val="20"/>
              </w:rPr>
              <w:t>по результатам мероприятий по контролю без взаимодействия с юридическими лицами (индивидуальными предпринимателями) признанных незаконными в судебном порядке</w:t>
            </w:r>
          </w:p>
          <w:p w:rsidR="000B6565" w:rsidRPr="00F8589B" w:rsidRDefault="000B6565" w:rsidP="00F8589B">
            <w:pPr>
              <w:spacing w:line="240" w:lineRule="auto"/>
              <w:ind w:left="0" w:hanging="2"/>
              <w:jc w:val="center"/>
              <w:rPr>
                <w:rFonts w:cs="Times New Roman"/>
                <w:color w:val="000000"/>
                <w:sz w:val="20"/>
                <w:szCs w:val="20"/>
              </w:rPr>
            </w:pPr>
          </w:p>
          <w:p w:rsidR="000B6565" w:rsidRPr="00F8589B" w:rsidRDefault="000B6565" w:rsidP="00F8589B">
            <w:pPr>
              <w:spacing w:line="240" w:lineRule="auto"/>
              <w:ind w:left="0" w:hanging="2"/>
              <w:jc w:val="both"/>
              <w:rPr>
                <w:rFonts w:cs="Times New Roman"/>
                <w:color w:val="000000"/>
                <w:sz w:val="20"/>
                <w:szCs w:val="20"/>
              </w:rPr>
            </w:pPr>
            <w:r w:rsidRPr="00F8589B">
              <w:rPr>
                <w:rFonts w:cs="Times New Roman"/>
                <w:color w:val="000000"/>
                <w:sz w:val="20"/>
                <w:szCs w:val="20"/>
              </w:rPr>
              <w:t>ПРМБВо – общее количество предписаний об устранении нарушений обязательных требований, выданных по результатам мероприятий по контролю без взаимодействия с юридическими лицами (индивидуальными предпринимателями)</w:t>
            </w:r>
          </w:p>
        </w:tc>
        <w:tc>
          <w:tcPr>
            <w:tcW w:w="993" w:type="dxa"/>
            <w:gridSpan w:val="2"/>
          </w:tcPr>
          <w:p w:rsidR="000B6565" w:rsidRPr="00F8589B" w:rsidRDefault="000B6565" w:rsidP="00F8589B">
            <w:pPr>
              <w:spacing w:line="240" w:lineRule="auto"/>
              <w:ind w:left="0" w:hanging="2"/>
              <w:jc w:val="both"/>
              <w:rPr>
                <w:rFonts w:cs="Times New Roman"/>
                <w:color w:val="000000"/>
                <w:sz w:val="20"/>
                <w:szCs w:val="20"/>
              </w:rPr>
            </w:pPr>
          </w:p>
        </w:tc>
        <w:tc>
          <w:tcPr>
            <w:tcW w:w="994" w:type="dxa"/>
            <w:gridSpan w:val="2"/>
          </w:tcPr>
          <w:p w:rsidR="000B6565" w:rsidRPr="00F8589B" w:rsidRDefault="000B6565" w:rsidP="00F8589B">
            <w:pPr>
              <w:spacing w:line="240" w:lineRule="auto"/>
              <w:ind w:left="0" w:hanging="2"/>
              <w:jc w:val="both"/>
              <w:rPr>
                <w:rFonts w:cs="Times New Roman"/>
                <w:color w:val="000000"/>
                <w:sz w:val="20"/>
                <w:szCs w:val="20"/>
              </w:rPr>
            </w:pPr>
          </w:p>
        </w:tc>
        <w:tc>
          <w:tcPr>
            <w:tcW w:w="994" w:type="dxa"/>
          </w:tcPr>
          <w:p w:rsidR="000B6565" w:rsidRPr="00F8589B" w:rsidRDefault="000B6565" w:rsidP="00F8589B">
            <w:pPr>
              <w:spacing w:line="240" w:lineRule="auto"/>
              <w:ind w:left="0" w:hanging="2"/>
              <w:jc w:val="both"/>
              <w:rPr>
                <w:rFonts w:cs="Times New Roman"/>
                <w:color w:val="000000"/>
                <w:sz w:val="20"/>
                <w:szCs w:val="20"/>
              </w:rPr>
            </w:pPr>
          </w:p>
        </w:tc>
      </w:tr>
      <w:bookmarkEnd w:id="5"/>
    </w:tbl>
    <w:p w:rsidR="000B6565" w:rsidRDefault="000B6565">
      <w:pPr>
        <w:spacing w:line="240" w:lineRule="auto"/>
        <w:ind w:left="1" w:hanging="3"/>
        <w:jc w:val="both"/>
        <w:rPr>
          <w:rFonts w:cs="Times New Roman"/>
          <w:color w:val="000000"/>
          <w:sz w:val="28"/>
          <w:szCs w:val="28"/>
        </w:rPr>
      </w:pPr>
    </w:p>
    <w:sectPr w:rsidR="000B6565" w:rsidSect="00B83E30">
      <w:pgSz w:w="16838" w:h="11906" w:orient="landscape"/>
      <w:pgMar w:top="707" w:right="1134" w:bottom="1701" w:left="1134" w:header="708" w:footer="708" w:gutter="0"/>
      <w:cols w:space="720"/>
      <w:rtlGutter/>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6565" w:rsidRDefault="000B6565">
      <w:pPr>
        <w:spacing w:line="240" w:lineRule="auto"/>
        <w:ind w:left="0" w:hanging="2"/>
      </w:pPr>
      <w:r>
        <w:separator/>
      </w:r>
    </w:p>
  </w:endnote>
  <w:endnote w:type="continuationSeparator" w:id="0">
    <w:p w:rsidR="000B6565" w:rsidRDefault="000B6565">
      <w:pPr>
        <w:spacing w:line="240" w:lineRule="auto"/>
        <w:ind w:left="0" w:hanging="2"/>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TimesNewRomanPSMT">
    <w:panose1 w:val="00000000000000000000"/>
    <w:charset w:val="00"/>
    <w:family w:val="roman"/>
    <w:notTrueType/>
    <w:pitch w:val="default"/>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Segoe UI">
    <w:panose1 w:val="00000000000000000000"/>
    <w:charset w:val="CC"/>
    <w:family w:val="swiss"/>
    <w:notTrueType/>
    <w:pitch w:val="variable"/>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6565" w:rsidRDefault="000B6565">
    <w:pPr>
      <w:pStyle w:val="Footer"/>
      <w:ind w:left="0" w:hanging="2"/>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6565" w:rsidRDefault="000B6565">
    <w:pPr>
      <w:pStyle w:val="Footer"/>
      <w:ind w:left="0" w:hanging="2"/>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6565" w:rsidRDefault="000B6565">
    <w:pPr>
      <w:pStyle w:val="Footer"/>
      <w:ind w:left="0" w:hanging="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6565" w:rsidRDefault="000B6565">
      <w:pPr>
        <w:spacing w:line="240" w:lineRule="auto"/>
        <w:ind w:left="0" w:hanging="2"/>
      </w:pPr>
      <w:r>
        <w:separator/>
      </w:r>
    </w:p>
  </w:footnote>
  <w:footnote w:type="continuationSeparator" w:id="0">
    <w:p w:rsidR="000B6565" w:rsidRDefault="000B6565">
      <w:pPr>
        <w:spacing w:line="240" w:lineRule="auto"/>
        <w:ind w:left="0" w:hanging="2"/>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6565" w:rsidRDefault="000B6565">
    <w:pPr>
      <w:pStyle w:val="Header"/>
      <w:ind w:left="0" w:hanging="2"/>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6565" w:rsidRDefault="000B6565">
    <w:pPr>
      <w:tabs>
        <w:tab w:val="center" w:pos="4677"/>
        <w:tab w:val="right" w:pos="9355"/>
      </w:tabs>
      <w:spacing w:line="240" w:lineRule="auto"/>
      <w:ind w:left="0" w:hanging="2"/>
      <w:rPr>
        <w:rFonts w:cs="Times New Roman"/>
        <w:color w:val="00000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6565" w:rsidRDefault="000B6565">
    <w:pPr>
      <w:pStyle w:val="Header"/>
      <w:ind w:left="0" w:hanging="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0692C"/>
    <w:multiLevelType w:val="hybridMultilevel"/>
    <w:tmpl w:val="0FB4F112"/>
    <w:lvl w:ilvl="0" w:tplc="43626730">
      <w:start w:val="1"/>
      <w:numFmt w:val="decimal"/>
      <w:lvlText w:val="%1."/>
      <w:lvlJc w:val="left"/>
      <w:pPr>
        <w:ind w:left="1067" w:hanging="360"/>
      </w:pPr>
      <w:rPr>
        <w:rFonts w:cs="Times New Roman" w:hint="default"/>
        <w:sz w:val="28"/>
      </w:rPr>
    </w:lvl>
    <w:lvl w:ilvl="1" w:tplc="04190019" w:tentative="1">
      <w:start w:val="1"/>
      <w:numFmt w:val="lowerLetter"/>
      <w:lvlText w:val="%2."/>
      <w:lvlJc w:val="left"/>
      <w:pPr>
        <w:ind w:left="1787" w:hanging="360"/>
      </w:pPr>
      <w:rPr>
        <w:rFonts w:cs="Times New Roman"/>
      </w:rPr>
    </w:lvl>
    <w:lvl w:ilvl="2" w:tplc="0419001B" w:tentative="1">
      <w:start w:val="1"/>
      <w:numFmt w:val="lowerRoman"/>
      <w:lvlText w:val="%3."/>
      <w:lvlJc w:val="right"/>
      <w:pPr>
        <w:ind w:left="2507" w:hanging="180"/>
      </w:pPr>
      <w:rPr>
        <w:rFonts w:cs="Times New Roman"/>
      </w:rPr>
    </w:lvl>
    <w:lvl w:ilvl="3" w:tplc="0419000F" w:tentative="1">
      <w:start w:val="1"/>
      <w:numFmt w:val="decimal"/>
      <w:lvlText w:val="%4."/>
      <w:lvlJc w:val="left"/>
      <w:pPr>
        <w:ind w:left="3227" w:hanging="360"/>
      </w:pPr>
      <w:rPr>
        <w:rFonts w:cs="Times New Roman"/>
      </w:rPr>
    </w:lvl>
    <w:lvl w:ilvl="4" w:tplc="04190019" w:tentative="1">
      <w:start w:val="1"/>
      <w:numFmt w:val="lowerLetter"/>
      <w:lvlText w:val="%5."/>
      <w:lvlJc w:val="left"/>
      <w:pPr>
        <w:ind w:left="3947" w:hanging="360"/>
      </w:pPr>
      <w:rPr>
        <w:rFonts w:cs="Times New Roman"/>
      </w:rPr>
    </w:lvl>
    <w:lvl w:ilvl="5" w:tplc="0419001B" w:tentative="1">
      <w:start w:val="1"/>
      <w:numFmt w:val="lowerRoman"/>
      <w:lvlText w:val="%6."/>
      <w:lvlJc w:val="right"/>
      <w:pPr>
        <w:ind w:left="4667" w:hanging="180"/>
      </w:pPr>
      <w:rPr>
        <w:rFonts w:cs="Times New Roman"/>
      </w:rPr>
    </w:lvl>
    <w:lvl w:ilvl="6" w:tplc="0419000F" w:tentative="1">
      <w:start w:val="1"/>
      <w:numFmt w:val="decimal"/>
      <w:lvlText w:val="%7."/>
      <w:lvlJc w:val="left"/>
      <w:pPr>
        <w:ind w:left="5387" w:hanging="360"/>
      </w:pPr>
      <w:rPr>
        <w:rFonts w:cs="Times New Roman"/>
      </w:rPr>
    </w:lvl>
    <w:lvl w:ilvl="7" w:tplc="04190019" w:tentative="1">
      <w:start w:val="1"/>
      <w:numFmt w:val="lowerLetter"/>
      <w:lvlText w:val="%8."/>
      <w:lvlJc w:val="left"/>
      <w:pPr>
        <w:ind w:left="6107" w:hanging="360"/>
      </w:pPr>
      <w:rPr>
        <w:rFonts w:cs="Times New Roman"/>
      </w:rPr>
    </w:lvl>
    <w:lvl w:ilvl="8" w:tplc="0419001B" w:tentative="1">
      <w:start w:val="1"/>
      <w:numFmt w:val="lowerRoman"/>
      <w:lvlText w:val="%9."/>
      <w:lvlJc w:val="right"/>
      <w:pPr>
        <w:ind w:left="6827" w:hanging="180"/>
      </w:pPr>
      <w:rPr>
        <w:rFonts w:cs="Times New Roman"/>
      </w:rPr>
    </w:lvl>
  </w:abstractNum>
  <w:abstractNum w:abstractNumId="1">
    <w:nsid w:val="059E3C25"/>
    <w:multiLevelType w:val="hybridMultilevel"/>
    <w:tmpl w:val="F034C4D0"/>
    <w:lvl w:ilvl="0" w:tplc="0419000F">
      <w:start w:val="1"/>
      <w:numFmt w:val="decimal"/>
      <w:lvlText w:val="%1."/>
      <w:lvlJc w:val="left"/>
      <w:pPr>
        <w:tabs>
          <w:tab w:val="num" w:pos="720"/>
        </w:tabs>
        <w:ind w:left="720" w:hanging="360"/>
      </w:pPr>
      <w:rPr>
        <w:rFonts w:eastAsia="Times New Roman" w:cs="Times New Roman" w:hint="default"/>
        <w:color w:val="auto"/>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073077B7"/>
    <w:multiLevelType w:val="hybridMultilevel"/>
    <w:tmpl w:val="042A2CB4"/>
    <w:lvl w:ilvl="0" w:tplc="0419000F">
      <w:start w:val="1"/>
      <w:numFmt w:val="decimal"/>
      <w:lvlText w:val="%1."/>
      <w:lvlJc w:val="left"/>
      <w:pPr>
        <w:tabs>
          <w:tab w:val="num" w:pos="720"/>
        </w:tabs>
        <w:ind w:left="720" w:hanging="360"/>
      </w:pPr>
      <w:rPr>
        <w:rFonts w:eastAsia="Times New Roman" w:cs="Times New Roman" w:hint="default"/>
        <w:color w:val="auto"/>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224313ED"/>
    <w:multiLevelType w:val="hybridMultilevel"/>
    <w:tmpl w:val="E0E693F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49F912FD"/>
    <w:multiLevelType w:val="hybridMultilevel"/>
    <w:tmpl w:val="26C6BDA2"/>
    <w:lvl w:ilvl="0" w:tplc="5F6AEC06">
      <w:start w:val="6"/>
      <w:numFmt w:val="decimal"/>
      <w:lvlText w:val="%1."/>
      <w:lvlJc w:val="left"/>
      <w:pPr>
        <w:ind w:left="1427" w:hanging="360"/>
      </w:pPr>
      <w:rPr>
        <w:rFonts w:cs="Times New Roman" w:hint="default"/>
        <w:b/>
      </w:rPr>
    </w:lvl>
    <w:lvl w:ilvl="1" w:tplc="04190019" w:tentative="1">
      <w:start w:val="1"/>
      <w:numFmt w:val="lowerLetter"/>
      <w:lvlText w:val="%2."/>
      <w:lvlJc w:val="left"/>
      <w:pPr>
        <w:ind w:left="2147" w:hanging="360"/>
      </w:pPr>
      <w:rPr>
        <w:rFonts w:cs="Times New Roman"/>
      </w:rPr>
    </w:lvl>
    <w:lvl w:ilvl="2" w:tplc="0419001B" w:tentative="1">
      <w:start w:val="1"/>
      <w:numFmt w:val="lowerRoman"/>
      <w:lvlText w:val="%3."/>
      <w:lvlJc w:val="right"/>
      <w:pPr>
        <w:ind w:left="2867" w:hanging="180"/>
      </w:pPr>
      <w:rPr>
        <w:rFonts w:cs="Times New Roman"/>
      </w:rPr>
    </w:lvl>
    <w:lvl w:ilvl="3" w:tplc="0419000F" w:tentative="1">
      <w:start w:val="1"/>
      <w:numFmt w:val="decimal"/>
      <w:lvlText w:val="%4."/>
      <w:lvlJc w:val="left"/>
      <w:pPr>
        <w:ind w:left="3587" w:hanging="360"/>
      </w:pPr>
      <w:rPr>
        <w:rFonts w:cs="Times New Roman"/>
      </w:rPr>
    </w:lvl>
    <w:lvl w:ilvl="4" w:tplc="04190019" w:tentative="1">
      <w:start w:val="1"/>
      <w:numFmt w:val="lowerLetter"/>
      <w:lvlText w:val="%5."/>
      <w:lvlJc w:val="left"/>
      <w:pPr>
        <w:ind w:left="4307" w:hanging="360"/>
      </w:pPr>
      <w:rPr>
        <w:rFonts w:cs="Times New Roman"/>
      </w:rPr>
    </w:lvl>
    <w:lvl w:ilvl="5" w:tplc="0419001B" w:tentative="1">
      <w:start w:val="1"/>
      <w:numFmt w:val="lowerRoman"/>
      <w:lvlText w:val="%6."/>
      <w:lvlJc w:val="right"/>
      <w:pPr>
        <w:ind w:left="5027" w:hanging="180"/>
      </w:pPr>
      <w:rPr>
        <w:rFonts w:cs="Times New Roman"/>
      </w:rPr>
    </w:lvl>
    <w:lvl w:ilvl="6" w:tplc="0419000F" w:tentative="1">
      <w:start w:val="1"/>
      <w:numFmt w:val="decimal"/>
      <w:lvlText w:val="%7."/>
      <w:lvlJc w:val="left"/>
      <w:pPr>
        <w:ind w:left="5747" w:hanging="360"/>
      </w:pPr>
      <w:rPr>
        <w:rFonts w:cs="Times New Roman"/>
      </w:rPr>
    </w:lvl>
    <w:lvl w:ilvl="7" w:tplc="04190019" w:tentative="1">
      <w:start w:val="1"/>
      <w:numFmt w:val="lowerLetter"/>
      <w:lvlText w:val="%8."/>
      <w:lvlJc w:val="left"/>
      <w:pPr>
        <w:ind w:left="6467" w:hanging="360"/>
      </w:pPr>
      <w:rPr>
        <w:rFonts w:cs="Times New Roman"/>
      </w:rPr>
    </w:lvl>
    <w:lvl w:ilvl="8" w:tplc="0419001B" w:tentative="1">
      <w:start w:val="1"/>
      <w:numFmt w:val="lowerRoman"/>
      <w:lvlText w:val="%9."/>
      <w:lvlJc w:val="right"/>
      <w:pPr>
        <w:ind w:left="7187" w:hanging="180"/>
      </w:pPr>
      <w:rPr>
        <w:rFonts w:cs="Times New Roman"/>
      </w:rPr>
    </w:lvl>
  </w:abstractNum>
  <w:abstractNum w:abstractNumId="5">
    <w:nsid w:val="64FB4CFE"/>
    <w:multiLevelType w:val="multilevel"/>
    <w:tmpl w:val="F088264A"/>
    <w:lvl w:ilvl="0">
      <w:start w:val="1"/>
      <w:numFmt w:val="decimal"/>
      <w:lvlText w:val="%1."/>
      <w:lvlJc w:val="left"/>
      <w:pPr>
        <w:ind w:left="1438" w:hanging="869"/>
      </w:pPr>
      <w:rPr>
        <w:rFonts w:cs="Times New Roman"/>
        <w:sz w:val="28"/>
        <w:szCs w:val="28"/>
        <w:vertAlign w:val="baseline"/>
      </w:rPr>
    </w:lvl>
    <w:lvl w:ilvl="1">
      <w:start w:val="1"/>
      <w:numFmt w:val="lowerLetter"/>
      <w:lvlText w:val="%2."/>
      <w:lvlJc w:val="left"/>
      <w:pPr>
        <w:ind w:left="1648" w:hanging="360"/>
      </w:pPr>
      <w:rPr>
        <w:rFonts w:cs="Times New Roman"/>
        <w:vertAlign w:val="baseline"/>
      </w:rPr>
    </w:lvl>
    <w:lvl w:ilvl="2">
      <w:start w:val="1"/>
      <w:numFmt w:val="lowerRoman"/>
      <w:lvlText w:val="%3."/>
      <w:lvlJc w:val="right"/>
      <w:pPr>
        <w:ind w:left="2368" w:hanging="180"/>
      </w:pPr>
      <w:rPr>
        <w:rFonts w:cs="Times New Roman"/>
        <w:vertAlign w:val="baseline"/>
      </w:rPr>
    </w:lvl>
    <w:lvl w:ilvl="3">
      <w:start w:val="1"/>
      <w:numFmt w:val="decimal"/>
      <w:lvlText w:val="%4."/>
      <w:lvlJc w:val="left"/>
      <w:pPr>
        <w:ind w:left="3088" w:hanging="360"/>
      </w:pPr>
      <w:rPr>
        <w:rFonts w:cs="Times New Roman"/>
        <w:vertAlign w:val="baseline"/>
      </w:rPr>
    </w:lvl>
    <w:lvl w:ilvl="4">
      <w:start w:val="1"/>
      <w:numFmt w:val="lowerLetter"/>
      <w:lvlText w:val="%5."/>
      <w:lvlJc w:val="left"/>
      <w:pPr>
        <w:ind w:left="3808" w:hanging="360"/>
      </w:pPr>
      <w:rPr>
        <w:rFonts w:cs="Times New Roman"/>
        <w:vertAlign w:val="baseline"/>
      </w:rPr>
    </w:lvl>
    <w:lvl w:ilvl="5">
      <w:start w:val="1"/>
      <w:numFmt w:val="lowerRoman"/>
      <w:lvlText w:val="%6."/>
      <w:lvlJc w:val="right"/>
      <w:pPr>
        <w:ind w:left="4528" w:hanging="180"/>
      </w:pPr>
      <w:rPr>
        <w:rFonts w:cs="Times New Roman"/>
        <w:vertAlign w:val="baseline"/>
      </w:rPr>
    </w:lvl>
    <w:lvl w:ilvl="6">
      <w:start w:val="1"/>
      <w:numFmt w:val="decimal"/>
      <w:lvlText w:val="%7."/>
      <w:lvlJc w:val="left"/>
      <w:pPr>
        <w:ind w:left="5248" w:hanging="360"/>
      </w:pPr>
      <w:rPr>
        <w:rFonts w:cs="Times New Roman"/>
        <w:vertAlign w:val="baseline"/>
      </w:rPr>
    </w:lvl>
    <w:lvl w:ilvl="7">
      <w:start w:val="1"/>
      <w:numFmt w:val="lowerLetter"/>
      <w:lvlText w:val="%8."/>
      <w:lvlJc w:val="left"/>
      <w:pPr>
        <w:ind w:left="5968" w:hanging="360"/>
      </w:pPr>
      <w:rPr>
        <w:rFonts w:cs="Times New Roman"/>
        <w:vertAlign w:val="baseline"/>
      </w:rPr>
    </w:lvl>
    <w:lvl w:ilvl="8">
      <w:start w:val="1"/>
      <w:numFmt w:val="lowerRoman"/>
      <w:lvlText w:val="%9."/>
      <w:lvlJc w:val="right"/>
      <w:pPr>
        <w:ind w:left="6688" w:hanging="180"/>
      </w:pPr>
      <w:rPr>
        <w:rFonts w:cs="Times New Roman"/>
        <w:vertAlign w:val="baseline"/>
      </w:rPr>
    </w:lvl>
  </w:abstractNum>
  <w:abstractNum w:abstractNumId="6">
    <w:nsid w:val="73F72CA9"/>
    <w:multiLevelType w:val="multilevel"/>
    <w:tmpl w:val="06AEB54C"/>
    <w:lvl w:ilvl="0">
      <w:start w:val="1"/>
      <w:numFmt w:val="decimal"/>
      <w:lvlText w:val="%1)"/>
      <w:lvlJc w:val="left"/>
      <w:pPr>
        <w:ind w:left="1069" w:hanging="360"/>
      </w:pPr>
      <w:rPr>
        <w:rFonts w:cs="Times New Roman"/>
        <w:vertAlign w:val="baseline"/>
      </w:rPr>
    </w:lvl>
    <w:lvl w:ilvl="1">
      <w:start w:val="1"/>
      <w:numFmt w:val="lowerLetter"/>
      <w:lvlText w:val="%2."/>
      <w:lvlJc w:val="left"/>
      <w:pPr>
        <w:ind w:left="1789" w:hanging="360"/>
      </w:pPr>
      <w:rPr>
        <w:rFonts w:cs="Times New Roman"/>
        <w:vertAlign w:val="baseline"/>
      </w:rPr>
    </w:lvl>
    <w:lvl w:ilvl="2">
      <w:start w:val="1"/>
      <w:numFmt w:val="lowerRoman"/>
      <w:lvlText w:val="%3."/>
      <w:lvlJc w:val="right"/>
      <w:pPr>
        <w:ind w:left="2509" w:hanging="180"/>
      </w:pPr>
      <w:rPr>
        <w:rFonts w:cs="Times New Roman"/>
        <w:vertAlign w:val="baseline"/>
      </w:rPr>
    </w:lvl>
    <w:lvl w:ilvl="3">
      <w:start w:val="1"/>
      <w:numFmt w:val="decimal"/>
      <w:lvlText w:val="%4."/>
      <w:lvlJc w:val="left"/>
      <w:pPr>
        <w:ind w:left="3229" w:hanging="360"/>
      </w:pPr>
      <w:rPr>
        <w:rFonts w:cs="Times New Roman"/>
        <w:vertAlign w:val="baseline"/>
      </w:rPr>
    </w:lvl>
    <w:lvl w:ilvl="4">
      <w:start w:val="1"/>
      <w:numFmt w:val="lowerLetter"/>
      <w:lvlText w:val="%5."/>
      <w:lvlJc w:val="left"/>
      <w:pPr>
        <w:ind w:left="3949" w:hanging="360"/>
      </w:pPr>
      <w:rPr>
        <w:rFonts w:cs="Times New Roman"/>
        <w:vertAlign w:val="baseline"/>
      </w:rPr>
    </w:lvl>
    <w:lvl w:ilvl="5">
      <w:start w:val="1"/>
      <w:numFmt w:val="lowerRoman"/>
      <w:lvlText w:val="%6."/>
      <w:lvlJc w:val="right"/>
      <w:pPr>
        <w:ind w:left="4669" w:hanging="180"/>
      </w:pPr>
      <w:rPr>
        <w:rFonts w:cs="Times New Roman"/>
        <w:vertAlign w:val="baseline"/>
      </w:rPr>
    </w:lvl>
    <w:lvl w:ilvl="6">
      <w:start w:val="1"/>
      <w:numFmt w:val="decimal"/>
      <w:lvlText w:val="%7."/>
      <w:lvlJc w:val="left"/>
      <w:pPr>
        <w:ind w:left="5389" w:hanging="360"/>
      </w:pPr>
      <w:rPr>
        <w:rFonts w:cs="Times New Roman"/>
        <w:vertAlign w:val="baseline"/>
      </w:rPr>
    </w:lvl>
    <w:lvl w:ilvl="7">
      <w:start w:val="1"/>
      <w:numFmt w:val="lowerLetter"/>
      <w:lvlText w:val="%8."/>
      <w:lvlJc w:val="left"/>
      <w:pPr>
        <w:ind w:left="6109" w:hanging="360"/>
      </w:pPr>
      <w:rPr>
        <w:rFonts w:cs="Times New Roman"/>
        <w:vertAlign w:val="baseline"/>
      </w:rPr>
    </w:lvl>
    <w:lvl w:ilvl="8">
      <w:start w:val="1"/>
      <w:numFmt w:val="lowerRoman"/>
      <w:lvlText w:val="%9."/>
      <w:lvlJc w:val="right"/>
      <w:pPr>
        <w:ind w:left="6829" w:hanging="180"/>
      </w:pPr>
      <w:rPr>
        <w:rFonts w:cs="Times New Roman"/>
        <w:vertAlign w:val="baseline"/>
      </w:rPr>
    </w:lvl>
  </w:abstractNum>
  <w:num w:numId="1">
    <w:abstractNumId w:val="6"/>
  </w:num>
  <w:num w:numId="2">
    <w:abstractNumId w:val="5"/>
  </w:num>
  <w:num w:numId="3">
    <w:abstractNumId w:val="0"/>
  </w:num>
  <w:num w:numId="4">
    <w:abstractNumId w:val="4"/>
  </w:num>
  <w:num w:numId="5">
    <w:abstractNumId w:val="3"/>
  </w:num>
  <w:num w:numId="6">
    <w:abstractNumId w:val="1"/>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94302"/>
    <w:rsid w:val="00002D0E"/>
    <w:rsid w:val="000B6565"/>
    <w:rsid w:val="000B7057"/>
    <w:rsid w:val="000C0ECB"/>
    <w:rsid w:val="001345A4"/>
    <w:rsid w:val="00155066"/>
    <w:rsid w:val="00181451"/>
    <w:rsid w:val="001E5195"/>
    <w:rsid w:val="00234AE7"/>
    <w:rsid w:val="002566E7"/>
    <w:rsid w:val="002E6412"/>
    <w:rsid w:val="002F4404"/>
    <w:rsid w:val="003E1695"/>
    <w:rsid w:val="003F00C3"/>
    <w:rsid w:val="003F4853"/>
    <w:rsid w:val="00437814"/>
    <w:rsid w:val="00494302"/>
    <w:rsid w:val="004C18BE"/>
    <w:rsid w:val="004E5716"/>
    <w:rsid w:val="004F47E7"/>
    <w:rsid w:val="0061420A"/>
    <w:rsid w:val="00620FF3"/>
    <w:rsid w:val="006759DB"/>
    <w:rsid w:val="006C0AA1"/>
    <w:rsid w:val="006E7D7C"/>
    <w:rsid w:val="00705645"/>
    <w:rsid w:val="00740A8B"/>
    <w:rsid w:val="00781891"/>
    <w:rsid w:val="007C709A"/>
    <w:rsid w:val="007F1D30"/>
    <w:rsid w:val="00820B3A"/>
    <w:rsid w:val="00884C2C"/>
    <w:rsid w:val="00895E3B"/>
    <w:rsid w:val="008A7231"/>
    <w:rsid w:val="008F1115"/>
    <w:rsid w:val="009053DA"/>
    <w:rsid w:val="009A7435"/>
    <w:rsid w:val="00AC31CC"/>
    <w:rsid w:val="00AD2C2C"/>
    <w:rsid w:val="00B53D3E"/>
    <w:rsid w:val="00B545D5"/>
    <w:rsid w:val="00B83E30"/>
    <w:rsid w:val="00B930E5"/>
    <w:rsid w:val="00BD051A"/>
    <w:rsid w:val="00C2499E"/>
    <w:rsid w:val="00D167F2"/>
    <w:rsid w:val="00D5050A"/>
    <w:rsid w:val="00DA2BCB"/>
    <w:rsid w:val="00DA5D9B"/>
    <w:rsid w:val="00E6279B"/>
    <w:rsid w:val="00E76906"/>
    <w:rsid w:val="00E9113D"/>
    <w:rsid w:val="00F60884"/>
    <w:rsid w:val="00F8589B"/>
    <w:rsid w:val="00FD365F"/>
    <w:rsid w:val="00FF0F3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30E5"/>
    <w:pPr>
      <w:suppressAutoHyphens/>
      <w:spacing w:line="1" w:lineRule="atLeast"/>
      <w:ind w:leftChars="-1" w:left="-1" w:hangingChars="1" w:hanging="1"/>
      <w:textDirection w:val="btLr"/>
      <w:textAlignment w:val="top"/>
      <w:outlineLvl w:val="0"/>
    </w:pPr>
    <w:rPr>
      <w:rFonts w:ascii="Times New Roman" w:eastAsia="Times New Roman" w:hAnsi="Times New Roman"/>
      <w:position w:val="-1"/>
      <w:sz w:val="24"/>
      <w:szCs w:val="24"/>
    </w:rPr>
  </w:style>
  <w:style w:type="paragraph" w:styleId="Heading1">
    <w:name w:val="heading 1"/>
    <w:basedOn w:val="Normal"/>
    <w:next w:val="Normal"/>
    <w:link w:val="Heading1Char"/>
    <w:uiPriority w:val="99"/>
    <w:qFormat/>
    <w:rsid w:val="00B930E5"/>
    <w:pPr>
      <w:keepNext/>
      <w:spacing w:before="240" w:after="60"/>
    </w:pPr>
    <w:rPr>
      <w:rFonts w:ascii="Cambria" w:hAnsi="Cambria"/>
      <w:b/>
      <w:bCs/>
      <w:kern w:val="32"/>
      <w:sz w:val="32"/>
      <w:szCs w:val="32"/>
    </w:rPr>
  </w:style>
  <w:style w:type="paragraph" w:styleId="Heading2">
    <w:name w:val="heading 2"/>
    <w:basedOn w:val="Normal"/>
    <w:next w:val="Normal"/>
    <w:link w:val="Heading2Char"/>
    <w:uiPriority w:val="99"/>
    <w:qFormat/>
    <w:rsid w:val="00B930E5"/>
    <w:pPr>
      <w:keepNext/>
      <w:keepLines/>
      <w:spacing w:before="360" w:after="80"/>
      <w:outlineLvl w:val="1"/>
    </w:pPr>
    <w:rPr>
      <w:b/>
      <w:sz w:val="36"/>
      <w:szCs w:val="36"/>
    </w:rPr>
  </w:style>
  <w:style w:type="paragraph" w:styleId="Heading3">
    <w:name w:val="heading 3"/>
    <w:basedOn w:val="Normal"/>
    <w:next w:val="Normal"/>
    <w:link w:val="Heading3Char"/>
    <w:uiPriority w:val="99"/>
    <w:qFormat/>
    <w:rsid w:val="00B930E5"/>
    <w:pPr>
      <w:keepNext/>
      <w:keepLines/>
      <w:spacing w:before="280" w:after="80"/>
      <w:outlineLvl w:val="2"/>
    </w:pPr>
    <w:rPr>
      <w:b/>
      <w:sz w:val="28"/>
      <w:szCs w:val="28"/>
    </w:rPr>
  </w:style>
  <w:style w:type="paragraph" w:styleId="Heading4">
    <w:name w:val="heading 4"/>
    <w:basedOn w:val="Normal"/>
    <w:next w:val="Normal"/>
    <w:link w:val="Heading4Char"/>
    <w:uiPriority w:val="99"/>
    <w:qFormat/>
    <w:rsid w:val="00B930E5"/>
    <w:pPr>
      <w:keepNext/>
      <w:keepLines/>
      <w:spacing w:before="240" w:after="40"/>
      <w:outlineLvl w:val="3"/>
    </w:pPr>
    <w:rPr>
      <w:b/>
    </w:rPr>
  </w:style>
  <w:style w:type="paragraph" w:styleId="Heading5">
    <w:name w:val="heading 5"/>
    <w:basedOn w:val="Normal"/>
    <w:next w:val="Normal"/>
    <w:link w:val="Heading5Char"/>
    <w:uiPriority w:val="99"/>
    <w:qFormat/>
    <w:rsid w:val="00B930E5"/>
    <w:pPr>
      <w:keepNext/>
      <w:keepLines/>
      <w:spacing w:before="220" w:after="40"/>
      <w:outlineLvl w:val="4"/>
    </w:pPr>
    <w:rPr>
      <w:b/>
      <w:sz w:val="22"/>
      <w:szCs w:val="22"/>
    </w:rPr>
  </w:style>
  <w:style w:type="paragraph" w:styleId="Heading6">
    <w:name w:val="heading 6"/>
    <w:basedOn w:val="Normal"/>
    <w:next w:val="Normal"/>
    <w:link w:val="Heading6Char"/>
    <w:uiPriority w:val="99"/>
    <w:qFormat/>
    <w:rsid w:val="00B930E5"/>
    <w:pPr>
      <w:keepNext/>
      <w:keepLines/>
      <w:spacing w:before="200" w:after="40"/>
      <w:outlineLvl w:val="5"/>
    </w:pPr>
    <w:rPr>
      <w:b/>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40A8B"/>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740A8B"/>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740A8B"/>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740A8B"/>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740A8B"/>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740A8B"/>
    <w:rPr>
      <w:rFonts w:ascii="Calibri" w:hAnsi="Calibri" w:cs="Times New Roman"/>
      <w:b/>
      <w:bCs/>
    </w:rPr>
  </w:style>
  <w:style w:type="table" w:customStyle="1" w:styleId="TableNormal1">
    <w:name w:val="Table Normal1"/>
    <w:uiPriority w:val="99"/>
    <w:rsid w:val="00B930E5"/>
    <w:rPr>
      <w:sz w:val="20"/>
      <w:szCs w:val="20"/>
    </w:rPr>
    <w:tblPr>
      <w:tblCellMar>
        <w:top w:w="0" w:type="dxa"/>
        <w:left w:w="0" w:type="dxa"/>
        <w:bottom w:w="0" w:type="dxa"/>
        <w:right w:w="0" w:type="dxa"/>
      </w:tblCellMar>
    </w:tblPr>
  </w:style>
  <w:style w:type="paragraph" w:styleId="Title">
    <w:name w:val="Title"/>
    <w:basedOn w:val="Normal"/>
    <w:next w:val="Normal"/>
    <w:link w:val="TitleChar"/>
    <w:uiPriority w:val="99"/>
    <w:qFormat/>
    <w:rsid w:val="00B930E5"/>
    <w:pPr>
      <w:keepNext/>
      <w:keepLines/>
      <w:spacing w:before="480" w:after="120"/>
    </w:pPr>
    <w:rPr>
      <w:b/>
      <w:sz w:val="72"/>
      <w:szCs w:val="72"/>
    </w:rPr>
  </w:style>
  <w:style w:type="character" w:customStyle="1" w:styleId="TitleChar">
    <w:name w:val="Title Char"/>
    <w:basedOn w:val="DefaultParagraphFont"/>
    <w:link w:val="Title"/>
    <w:uiPriority w:val="99"/>
    <w:locked/>
    <w:rsid w:val="00740A8B"/>
    <w:rPr>
      <w:rFonts w:ascii="Cambria" w:hAnsi="Cambria" w:cs="Times New Roman"/>
      <w:b/>
      <w:bCs/>
      <w:kern w:val="28"/>
      <w:sz w:val="32"/>
      <w:szCs w:val="32"/>
    </w:rPr>
  </w:style>
  <w:style w:type="character" w:styleId="Hyperlink">
    <w:name w:val="Hyperlink"/>
    <w:basedOn w:val="DefaultParagraphFont"/>
    <w:uiPriority w:val="99"/>
    <w:rsid w:val="00B930E5"/>
    <w:rPr>
      <w:rFonts w:cs="Times New Roman"/>
      <w:color w:val="0000FF"/>
      <w:w w:val="100"/>
      <w:u w:val="single"/>
      <w:effect w:val="none"/>
      <w:vertAlign w:val="baseline"/>
      <w:em w:val="none"/>
    </w:rPr>
  </w:style>
  <w:style w:type="paragraph" w:styleId="ListParagraph">
    <w:name w:val="List Paragraph"/>
    <w:basedOn w:val="Normal"/>
    <w:uiPriority w:val="99"/>
    <w:qFormat/>
    <w:rsid w:val="00B930E5"/>
    <w:pPr>
      <w:ind w:left="720"/>
      <w:contextualSpacing/>
    </w:pPr>
  </w:style>
  <w:style w:type="paragraph" w:styleId="Header">
    <w:name w:val="header"/>
    <w:basedOn w:val="Normal"/>
    <w:link w:val="HeaderChar"/>
    <w:uiPriority w:val="99"/>
    <w:rsid w:val="00B930E5"/>
    <w:pPr>
      <w:tabs>
        <w:tab w:val="center" w:pos="4677"/>
        <w:tab w:val="right" w:pos="9355"/>
      </w:tabs>
    </w:pPr>
  </w:style>
  <w:style w:type="character" w:customStyle="1" w:styleId="HeaderChar">
    <w:name w:val="Header Char"/>
    <w:basedOn w:val="DefaultParagraphFont"/>
    <w:link w:val="Header"/>
    <w:uiPriority w:val="99"/>
    <w:semiHidden/>
    <w:locked/>
    <w:rsid w:val="00740A8B"/>
    <w:rPr>
      <w:rFonts w:ascii="Times New Roman" w:hAnsi="Times New Roman" w:cs="Times New Roman"/>
      <w:sz w:val="24"/>
      <w:szCs w:val="24"/>
    </w:rPr>
  </w:style>
  <w:style w:type="character" w:customStyle="1" w:styleId="a">
    <w:name w:val="Верхний колонтитул Знак"/>
    <w:uiPriority w:val="99"/>
    <w:rsid w:val="00B930E5"/>
    <w:rPr>
      <w:rFonts w:ascii="Times New Roman" w:hAnsi="Times New Roman"/>
      <w:w w:val="100"/>
      <w:sz w:val="24"/>
      <w:effect w:val="none"/>
      <w:vertAlign w:val="baseline"/>
      <w:em w:val="none"/>
    </w:rPr>
  </w:style>
  <w:style w:type="paragraph" w:styleId="Footer">
    <w:name w:val="footer"/>
    <w:basedOn w:val="Normal"/>
    <w:link w:val="FooterChar"/>
    <w:uiPriority w:val="99"/>
    <w:rsid w:val="00B930E5"/>
    <w:pPr>
      <w:tabs>
        <w:tab w:val="center" w:pos="4677"/>
        <w:tab w:val="right" w:pos="9355"/>
      </w:tabs>
    </w:pPr>
  </w:style>
  <w:style w:type="character" w:customStyle="1" w:styleId="FooterChar">
    <w:name w:val="Footer Char"/>
    <w:basedOn w:val="DefaultParagraphFont"/>
    <w:link w:val="Footer"/>
    <w:uiPriority w:val="99"/>
    <w:semiHidden/>
    <w:locked/>
    <w:rsid w:val="00740A8B"/>
    <w:rPr>
      <w:rFonts w:ascii="Times New Roman" w:hAnsi="Times New Roman" w:cs="Times New Roman"/>
      <w:sz w:val="24"/>
      <w:szCs w:val="24"/>
    </w:rPr>
  </w:style>
  <w:style w:type="character" w:customStyle="1" w:styleId="a0">
    <w:name w:val="Нижний колонтитул Знак"/>
    <w:uiPriority w:val="99"/>
    <w:rsid w:val="00B930E5"/>
    <w:rPr>
      <w:rFonts w:ascii="Times New Roman" w:hAnsi="Times New Roman"/>
      <w:w w:val="100"/>
      <w:sz w:val="24"/>
      <w:effect w:val="none"/>
      <w:vertAlign w:val="baseline"/>
      <w:em w:val="none"/>
    </w:rPr>
  </w:style>
  <w:style w:type="character" w:customStyle="1" w:styleId="1">
    <w:name w:val="Заголовок 1 Знак"/>
    <w:uiPriority w:val="99"/>
    <w:rsid w:val="00B930E5"/>
    <w:rPr>
      <w:rFonts w:ascii="Cambria" w:hAnsi="Cambria"/>
      <w:b/>
      <w:w w:val="100"/>
      <w:kern w:val="32"/>
      <w:sz w:val="32"/>
      <w:effect w:val="none"/>
      <w:vertAlign w:val="baseline"/>
      <w:em w:val="none"/>
    </w:rPr>
  </w:style>
  <w:style w:type="paragraph" w:styleId="FootnoteText">
    <w:name w:val="footnote text"/>
    <w:basedOn w:val="Normal"/>
    <w:link w:val="FootnoteTextChar"/>
    <w:uiPriority w:val="99"/>
    <w:rsid w:val="00B930E5"/>
    <w:rPr>
      <w:sz w:val="20"/>
      <w:szCs w:val="20"/>
    </w:rPr>
  </w:style>
  <w:style w:type="character" w:customStyle="1" w:styleId="FootnoteTextChar">
    <w:name w:val="Footnote Text Char"/>
    <w:basedOn w:val="DefaultParagraphFont"/>
    <w:link w:val="FootnoteText"/>
    <w:uiPriority w:val="99"/>
    <w:semiHidden/>
    <w:locked/>
    <w:rsid w:val="00740A8B"/>
    <w:rPr>
      <w:rFonts w:ascii="Times New Roman" w:hAnsi="Times New Roman" w:cs="Times New Roman"/>
      <w:sz w:val="20"/>
      <w:szCs w:val="20"/>
    </w:rPr>
  </w:style>
  <w:style w:type="character" w:customStyle="1" w:styleId="a1">
    <w:name w:val="Текст сноски Знак"/>
    <w:uiPriority w:val="99"/>
    <w:rsid w:val="00B930E5"/>
    <w:rPr>
      <w:rFonts w:ascii="Times New Roman" w:hAnsi="Times New Roman"/>
      <w:w w:val="100"/>
      <w:effect w:val="none"/>
      <w:vertAlign w:val="baseline"/>
      <w:em w:val="none"/>
    </w:rPr>
  </w:style>
  <w:style w:type="character" w:styleId="FootnoteReference">
    <w:name w:val="footnote reference"/>
    <w:basedOn w:val="DefaultParagraphFont"/>
    <w:uiPriority w:val="99"/>
    <w:rsid w:val="00B930E5"/>
    <w:rPr>
      <w:rFonts w:cs="Times New Roman"/>
      <w:w w:val="100"/>
      <w:effect w:val="none"/>
      <w:vertAlign w:val="superscript"/>
      <w:em w:val="none"/>
    </w:rPr>
  </w:style>
  <w:style w:type="paragraph" w:customStyle="1" w:styleId="ConsPlusNormal">
    <w:name w:val="ConsPlusNormal"/>
    <w:uiPriority w:val="99"/>
    <w:rsid w:val="00B930E5"/>
    <w:pPr>
      <w:widowControl w:val="0"/>
      <w:suppressAutoHyphens/>
      <w:autoSpaceDE w:val="0"/>
      <w:autoSpaceDN w:val="0"/>
      <w:spacing w:line="1" w:lineRule="atLeast"/>
      <w:ind w:leftChars="-1" w:left="-1" w:hangingChars="1" w:hanging="1"/>
      <w:textDirection w:val="btLr"/>
      <w:textAlignment w:val="top"/>
      <w:outlineLvl w:val="0"/>
    </w:pPr>
    <w:rPr>
      <w:position w:val="-1"/>
      <w:szCs w:val="20"/>
    </w:rPr>
  </w:style>
  <w:style w:type="paragraph" w:customStyle="1" w:styleId="ConsPlusTitle">
    <w:name w:val="ConsPlusTitle"/>
    <w:uiPriority w:val="99"/>
    <w:rsid w:val="00B930E5"/>
    <w:pPr>
      <w:widowControl w:val="0"/>
      <w:suppressAutoHyphens/>
      <w:autoSpaceDE w:val="0"/>
      <w:autoSpaceDN w:val="0"/>
      <w:spacing w:line="1" w:lineRule="atLeast"/>
      <w:ind w:leftChars="-1" w:left="-1" w:hangingChars="1" w:hanging="1"/>
      <w:textDirection w:val="btLr"/>
      <w:textAlignment w:val="top"/>
      <w:outlineLvl w:val="0"/>
    </w:pPr>
    <w:rPr>
      <w:b/>
      <w:position w:val="-1"/>
      <w:szCs w:val="20"/>
    </w:rPr>
  </w:style>
  <w:style w:type="paragraph" w:customStyle="1" w:styleId="ConsPlusTitlePage">
    <w:name w:val="ConsPlusTitlePage"/>
    <w:uiPriority w:val="99"/>
    <w:rsid w:val="00B930E5"/>
    <w:pPr>
      <w:widowControl w:val="0"/>
      <w:suppressAutoHyphens/>
      <w:autoSpaceDE w:val="0"/>
      <w:autoSpaceDN w:val="0"/>
      <w:spacing w:line="1" w:lineRule="atLeast"/>
      <w:ind w:leftChars="-1" w:left="-1" w:hangingChars="1" w:hanging="1"/>
      <w:textDirection w:val="btLr"/>
      <w:textAlignment w:val="top"/>
      <w:outlineLvl w:val="0"/>
    </w:pPr>
    <w:rPr>
      <w:rFonts w:ascii="Tahoma" w:eastAsia="Times New Roman" w:hAnsi="Tahoma" w:cs="Tahoma"/>
      <w:position w:val="-1"/>
      <w:sz w:val="20"/>
      <w:szCs w:val="20"/>
    </w:rPr>
  </w:style>
  <w:style w:type="paragraph" w:styleId="NoSpacing">
    <w:name w:val="No Spacing"/>
    <w:uiPriority w:val="99"/>
    <w:qFormat/>
    <w:rsid w:val="00B930E5"/>
    <w:pPr>
      <w:suppressAutoHyphens/>
      <w:spacing w:line="1" w:lineRule="atLeast"/>
      <w:ind w:leftChars="-1" w:left="-1" w:hangingChars="1" w:hanging="1"/>
      <w:textDirection w:val="btLr"/>
      <w:textAlignment w:val="top"/>
      <w:outlineLvl w:val="0"/>
    </w:pPr>
    <w:rPr>
      <w:position w:val="-1"/>
      <w:lang w:eastAsia="en-US"/>
    </w:rPr>
  </w:style>
  <w:style w:type="table" w:styleId="TableGrid">
    <w:name w:val="Table Grid"/>
    <w:basedOn w:val="TableNormal"/>
    <w:uiPriority w:val="99"/>
    <w:rsid w:val="00B930E5"/>
    <w:pPr>
      <w:suppressAutoHyphens/>
      <w:spacing w:line="1" w:lineRule="atLeast"/>
      <w:ind w:leftChars="-1" w:left="-1" w:hangingChars="1" w:hanging="1"/>
      <w:textDirection w:val="btLr"/>
      <w:textAlignment w:val="top"/>
      <w:outlineLvl w:val="0"/>
    </w:pPr>
    <w:rPr>
      <w:rFonts w:cs="Times New Roman"/>
      <w:position w:val="-1"/>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uiPriority w:val="99"/>
    <w:rsid w:val="00B930E5"/>
    <w:rPr>
      <w:rFonts w:ascii="TimesNewRomanPSMT" w:hAnsi="TimesNewRomanPSMT"/>
      <w:color w:val="000000"/>
      <w:w w:val="100"/>
      <w:sz w:val="30"/>
      <w:effect w:val="none"/>
      <w:vertAlign w:val="baseline"/>
      <w:em w:val="none"/>
    </w:rPr>
  </w:style>
  <w:style w:type="paragraph" w:styleId="Subtitle">
    <w:name w:val="Subtitle"/>
    <w:basedOn w:val="Normal"/>
    <w:next w:val="Normal"/>
    <w:link w:val="SubtitleChar"/>
    <w:uiPriority w:val="99"/>
    <w:qFormat/>
    <w:rsid w:val="00B930E5"/>
    <w:pPr>
      <w:keepNext/>
      <w:keepLines/>
      <w:spacing w:before="360" w:after="80"/>
    </w:pPr>
    <w:rPr>
      <w:rFonts w:ascii="Georgia" w:eastAsia="Calibri" w:hAnsi="Georgia" w:cs="Georgia"/>
      <w:i/>
      <w:color w:val="666666"/>
      <w:sz w:val="48"/>
      <w:szCs w:val="48"/>
    </w:rPr>
  </w:style>
  <w:style w:type="character" w:customStyle="1" w:styleId="SubtitleChar">
    <w:name w:val="Subtitle Char"/>
    <w:basedOn w:val="DefaultParagraphFont"/>
    <w:link w:val="Subtitle"/>
    <w:uiPriority w:val="99"/>
    <w:locked/>
    <w:rsid w:val="00740A8B"/>
    <w:rPr>
      <w:rFonts w:ascii="Cambria" w:hAnsi="Cambria" w:cs="Times New Roman"/>
      <w:sz w:val="24"/>
      <w:szCs w:val="24"/>
    </w:rPr>
  </w:style>
  <w:style w:type="table" w:customStyle="1" w:styleId="a2">
    <w:name w:val="Стиль"/>
    <w:basedOn w:val="TableNormal1"/>
    <w:uiPriority w:val="99"/>
    <w:rsid w:val="00B930E5"/>
    <w:tblPr>
      <w:tblStyleRowBandSize w:val="1"/>
      <w:tblStyleColBandSize w:val="1"/>
      <w:tblCellMar>
        <w:top w:w="0" w:type="dxa"/>
        <w:left w:w="108" w:type="dxa"/>
        <w:bottom w:w="0" w:type="dxa"/>
        <w:right w:w="108" w:type="dxa"/>
      </w:tblCellMar>
    </w:tblPr>
  </w:style>
  <w:style w:type="table" w:customStyle="1" w:styleId="10">
    <w:name w:val="Стиль1"/>
    <w:basedOn w:val="TableNormal1"/>
    <w:uiPriority w:val="99"/>
    <w:rsid w:val="00B930E5"/>
    <w:tblPr>
      <w:tblStyleRowBandSize w:val="1"/>
      <w:tblStyleColBandSize w:val="1"/>
      <w:tblCellMar>
        <w:top w:w="0" w:type="dxa"/>
        <w:left w:w="108" w:type="dxa"/>
        <w:bottom w:w="0" w:type="dxa"/>
        <w:right w:w="108" w:type="dxa"/>
      </w:tblCellMar>
    </w:tblPr>
  </w:style>
  <w:style w:type="paragraph" w:styleId="BalloonText">
    <w:name w:val="Balloon Text"/>
    <w:basedOn w:val="Normal"/>
    <w:link w:val="BalloonTextChar"/>
    <w:uiPriority w:val="99"/>
    <w:semiHidden/>
    <w:rsid w:val="00B83E3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B83E30"/>
    <w:rPr>
      <w:rFonts w:ascii="Segoe UI" w:hAnsi="Segoe UI" w:cs="Segoe UI"/>
      <w:sz w:val="18"/>
      <w:szCs w:val="18"/>
    </w:rPr>
  </w:style>
  <w:style w:type="paragraph" w:customStyle="1" w:styleId="11">
    <w:name w:val="Абзац списка1"/>
    <w:basedOn w:val="Normal"/>
    <w:uiPriority w:val="99"/>
    <w:rsid w:val="00DA2BCB"/>
    <w:pPr>
      <w:suppressAutoHyphens w:val="0"/>
      <w:spacing w:after="200" w:line="276" w:lineRule="auto"/>
      <w:ind w:leftChars="0" w:left="720" w:firstLineChars="0" w:firstLine="0"/>
      <w:textDirection w:val="lrTb"/>
      <w:textAlignment w:val="auto"/>
      <w:outlineLvl w:val="9"/>
    </w:pPr>
    <w:rPr>
      <w:rFonts w:ascii="Calibri" w:hAnsi="Calibri"/>
      <w:position w:val="0"/>
      <w:sz w:val="22"/>
      <w:szCs w:val="22"/>
      <w:lang w:eastAsia="en-US"/>
    </w:rPr>
  </w:style>
  <w:style w:type="character" w:customStyle="1" w:styleId="Internetlink">
    <w:name w:val="Internet link"/>
    <w:uiPriority w:val="99"/>
    <w:rsid w:val="00E9113D"/>
    <w:rPr>
      <w:color w:val="0000FF"/>
      <w:u w:val="single" w:color="000000"/>
    </w:rPr>
  </w:style>
  <w:style w:type="character" w:styleId="PageNumber">
    <w:name w:val="page number"/>
    <w:basedOn w:val="DefaultParagraphFont"/>
    <w:uiPriority w:val="99"/>
    <w:rsid w:val="00C2499E"/>
    <w:rPr>
      <w:rFonts w:cs="Times New Roman"/>
    </w:rPr>
  </w:style>
</w:styles>
</file>

<file path=word/webSettings.xml><?xml version="1.0" encoding="utf-8"?>
<w:webSettings xmlns:r="http://schemas.openxmlformats.org/officeDocument/2006/relationships" xmlns:w="http://schemas.openxmlformats.org/wordprocessingml/2006/main">
  <w:divs>
    <w:div w:id="154212858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46</TotalTime>
  <Pages>25</Pages>
  <Words>9985</Words>
  <Characters>-32766</Characters>
  <Application>Microsoft Office Outlook</Application>
  <DocSecurity>0</DocSecurity>
  <Lines>0</Lines>
  <Paragraphs>0</Paragraphs>
  <ScaleCrop>false</ScaleCrop>
  <Company>Прокуратура РФ</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Андрей</cp:lastModifiedBy>
  <cp:revision>13</cp:revision>
  <cp:lastPrinted>2004-12-31T19:52:00Z</cp:lastPrinted>
  <dcterms:created xsi:type="dcterms:W3CDTF">2021-11-24T07:39:00Z</dcterms:created>
  <dcterms:modified xsi:type="dcterms:W3CDTF">2004-12-31T19:52:00Z</dcterms:modified>
</cp:coreProperties>
</file>