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84BC" w14:textId="4758731C" w:rsidR="00F05B07" w:rsidRPr="00F05B07" w:rsidRDefault="00F05B07" w:rsidP="00F05B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5B07">
        <w:rPr>
          <w:rFonts w:ascii="Times New Roman" w:hAnsi="Times New Roman" w:cs="Times New Roman"/>
          <w:sz w:val="24"/>
          <w:szCs w:val="24"/>
        </w:rPr>
        <w:t>Приложение 5.</w:t>
      </w:r>
    </w:p>
    <w:p w14:paraId="0D74EBEB" w14:textId="0C838853" w:rsidR="00D13384" w:rsidRPr="00541B7B" w:rsidRDefault="00C03A75" w:rsidP="00541B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B7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C2B2EA7" w14:textId="77777777" w:rsidR="00541B7B" w:rsidRDefault="00C03A75" w:rsidP="00541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возможности применения Постановления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в целях создания и обеспечения деятельности заготовительных перерабатывающих пунктов дикорастущ</w:t>
      </w:r>
      <w:r w:rsidR="00541B7B">
        <w:rPr>
          <w:rFonts w:ascii="Times New Roman" w:hAnsi="Times New Roman" w:cs="Times New Roman"/>
          <w:sz w:val="28"/>
          <w:szCs w:val="28"/>
        </w:rPr>
        <w:t xml:space="preserve">его сырья </w:t>
      </w:r>
    </w:p>
    <w:p w14:paraId="1501D68C" w14:textId="5FA98B57" w:rsidR="00C03A75" w:rsidRDefault="00541B7B" w:rsidP="00541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Красноярского края</w:t>
      </w:r>
    </w:p>
    <w:p w14:paraId="28B37179" w14:textId="77777777" w:rsidR="00874A5A" w:rsidRDefault="00874A5A" w:rsidP="0054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E0DED" w14:textId="48480219" w:rsidR="00541B7B" w:rsidRDefault="00874A5A" w:rsidP="0054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5A">
        <w:rPr>
          <w:rFonts w:ascii="Times New Roman" w:hAnsi="Times New Roman" w:cs="Times New Roman"/>
          <w:sz w:val="28"/>
          <w:szCs w:val="28"/>
        </w:rPr>
        <w:t>Статьей 39.33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5A">
        <w:rPr>
          <w:rFonts w:ascii="Times New Roman" w:hAnsi="Times New Roman" w:cs="Times New Roman"/>
          <w:sz w:val="28"/>
          <w:szCs w:val="28"/>
        </w:rPr>
        <w:t xml:space="preserve">определены случаи использования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включающие случаи размещения объектов, виды которых закреплены в постановлении Правительства Российской Федерации от 3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A5A">
        <w:rPr>
          <w:rFonts w:ascii="Times New Roman" w:hAnsi="Times New Roman" w:cs="Times New Roman"/>
          <w:sz w:val="28"/>
          <w:szCs w:val="28"/>
        </w:rPr>
        <w:t xml:space="preserve"> 1300 (далее - 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A5A">
        <w:rPr>
          <w:rFonts w:ascii="Times New Roman" w:hAnsi="Times New Roman" w:cs="Times New Roman"/>
          <w:sz w:val="28"/>
          <w:szCs w:val="28"/>
        </w:rPr>
        <w:t xml:space="preserve"> 1300)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F0AF8" w14:textId="616827F3" w:rsidR="00874A5A" w:rsidRPr="00874A5A" w:rsidRDefault="00874A5A" w:rsidP="0087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Pr="00874A5A">
        <w:rPr>
          <w:rFonts w:ascii="Times New Roman" w:hAnsi="Times New Roman" w:cs="Times New Roman"/>
          <w:sz w:val="28"/>
          <w:szCs w:val="28"/>
        </w:rPr>
        <w:t xml:space="preserve">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4A5A">
        <w:rPr>
          <w:rFonts w:ascii="Times New Roman" w:hAnsi="Times New Roman" w:cs="Times New Roman"/>
          <w:sz w:val="28"/>
          <w:szCs w:val="28"/>
        </w:rPr>
        <w:t xml:space="preserve"> 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A5A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4A5A">
        <w:rPr>
          <w:rFonts w:ascii="Times New Roman" w:hAnsi="Times New Roman" w:cs="Times New Roman"/>
          <w:sz w:val="28"/>
          <w:szCs w:val="28"/>
        </w:rPr>
        <w:t>.</w:t>
      </w:r>
    </w:p>
    <w:p w14:paraId="0D8556F8" w14:textId="348E654E" w:rsidR="00874A5A" w:rsidRDefault="00874A5A" w:rsidP="0087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Pr="00874A5A">
        <w:rPr>
          <w:rFonts w:ascii="Times New Roman" w:hAnsi="Times New Roman" w:cs="Times New Roman"/>
          <w:sz w:val="28"/>
          <w:szCs w:val="28"/>
        </w:rPr>
        <w:t>орядок и условия размещения указанных объектов устанавливаются нормативным правовым актом субъекта Российской Федерации.</w:t>
      </w:r>
    </w:p>
    <w:p w14:paraId="55D13BD9" w14:textId="282FE438" w:rsidR="00874A5A" w:rsidRDefault="00874A5A" w:rsidP="0087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№ 1300 в перечень объектов, размещение которых может осуществляться на землях </w:t>
      </w:r>
      <w:r w:rsidR="0036435C">
        <w:rPr>
          <w:rFonts w:ascii="Times New Roman" w:hAnsi="Times New Roman" w:cs="Times New Roman"/>
          <w:sz w:val="28"/>
          <w:szCs w:val="28"/>
        </w:rPr>
        <w:t xml:space="preserve">или земельных участках, находящихся в государственной или муниципальной собственности, </w:t>
      </w:r>
      <w:r w:rsidR="0036435C">
        <w:rPr>
          <w:rFonts w:ascii="Times New Roman" w:hAnsi="Times New Roman" w:cs="Times New Roman"/>
          <w:sz w:val="28"/>
          <w:szCs w:val="28"/>
        </w:rPr>
        <w:br/>
        <w:t xml:space="preserve">без предоставления земельных участков и установления сервитутов включены </w:t>
      </w:r>
      <w:r w:rsidR="0036435C" w:rsidRPr="00282BD4">
        <w:rPr>
          <w:rFonts w:ascii="Times New Roman" w:hAnsi="Times New Roman" w:cs="Times New Roman"/>
          <w:i/>
          <w:iCs/>
          <w:sz w:val="28"/>
          <w:szCs w:val="28"/>
        </w:rPr>
        <w:t>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</w:r>
      <w:r w:rsidR="0036435C">
        <w:rPr>
          <w:rFonts w:ascii="Times New Roman" w:hAnsi="Times New Roman" w:cs="Times New Roman"/>
          <w:sz w:val="28"/>
          <w:szCs w:val="28"/>
        </w:rPr>
        <w:t>.</w:t>
      </w:r>
    </w:p>
    <w:p w14:paraId="2DA241F9" w14:textId="0F6EEFBD" w:rsidR="00614065" w:rsidRPr="00614065" w:rsidRDefault="008521A8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Pr="008521A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21A8">
        <w:rPr>
          <w:rFonts w:ascii="Times New Roman" w:hAnsi="Times New Roman" w:cs="Times New Roman"/>
          <w:sz w:val="28"/>
          <w:szCs w:val="28"/>
        </w:rPr>
        <w:t xml:space="preserve"> деятельности заготовительных перерабатывающих пунктов дикорастущего сырья на территории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ЗПП) </w:t>
      </w:r>
      <w:r w:rsidR="00614065" w:rsidRPr="00614065">
        <w:rPr>
          <w:rFonts w:ascii="Times New Roman" w:hAnsi="Times New Roman" w:cs="Times New Roman"/>
          <w:sz w:val="28"/>
          <w:szCs w:val="28"/>
        </w:rPr>
        <w:t xml:space="preserve">предполагает организацию на территории Красноярского края единого механизма работы по сбору, переработке </w:t>
      </w:r>
      <w:r>
        <w:rPr>
          <w:rFonts w:ascii="Times New Roman" w:hAnsi="Times New Roman" w:cs="Times New Roman"/>
          <w:sz w:val="28"/>
          <w:szCs w:val="28"/>
        </w:rPr>
        <w:br/>
      </w:r>
      <w:r w:rsidR="00614065" w:rsidRPr="00614065">
        <w:rPr>
          <w:rFonts w:ascii="Times New Roman" w:hAnsi="Times New Roman" w:cs="Times New Roman"/>
          <w:sz w:val="28"/>
          <w:szCs w:val="28"/>
        </w:rPr>
        <w:t>и реализации продукции из дикорастущего сырья.</w:t>
      </w:r>
    </w:p>
    <w:p w14:paraId="5052F81B" w14:textId="40AC9DDE" w:rsidR="0036435C" w:rsidRDefault="00046B8E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4065" w:rsidRPr="00614065">
        <w:rPr>
          <w:rFonts w:ascii="Times New Roman" w:hAnsi="Times New Roman" w:cs="Times New Roman"/>
          <w:sz w:val="28"/>
          <w:szCs w:val="28"/>
        </w:rPr>
        <w:t xml:space="preserve">рок реализации проекта </w:t>
      </w:r>
      <w:r w:rsidR="008521A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14065" w:rsidRPr="00614065">
        <w:rPr>
          <w:rFonts w:ascii="Times New Roman" w:hAnsi="Times New Roman" w:cs="Times New Roman"/>
          <w:sz w:val="28"/>
          <w:szCs w:val="28"/>
        </w:rPr>
        <w:t>5 лет.</w:t>
      </w:r>
      <w:r w:rsidR="008521A8">
        <w:rPr>
          <w:rFonts w:ascii="Times New Roman" w:hAnsi="Times New Roman" w:cs="Times New Roman"/>
          <w:sz w:val="28"/>
          <w:szCs w:val="28"/>
        </w:rPr>
        <w:t xml:space="preserve"> </w:t>
      </w:r>
      <w:r w:rsidR="00614065" w:rsidRPr="0061406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14065" w:rsidRPr="00614065">
        <w:rPr>
          <w:rFonts w:ascii="Times New Roman" w:hAnsi="Times New Roman" w:cs="Times New Roman"/>
          <w:sz w:val="28"/>
          <w:szCs w:val="28"/>
        </w:rPr>
        <w:t xml:space="preserve">в рамках Программы развития территориального кластера производителей органической продукции Красноярского края. На первом этапе планируется создание двадцати двух (22-х) </w:t>
      </w:r>
      <w:r w:rsidR="008521A8">
        <w:rPr>
          <w:rFonts w:ascii="Times New Roman" w:hAnsi="Times New Roman" w:cs="Times New Roman"/>
          <w:sz w:val="28"/>
          <w:szCs w:val="28"/>
        </w:rPr>
        <w:t xml:space="preserve">ЗПП </w:t>
      </w:r>
      <w:r w:rsidR="00614065" w:rsidRPr="00614065">
        <w:rPr>
          <w:rFonts w:ascii="Times New Roman" w:hAnsi="Times New Roman" w:cs="Times New Roman"/>
          <w:sz w:val="28"/>
          <w:szCs w:val="28"/>
        </w:rPr>
        <w:t xml:space="preserve">по заготовке свежих пищевых лесных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0016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последующей переработки. </w:t>
      </w:r>
    </w:p>
    <w:p w14:paraId="2781EF1C" w14:textId="79E8035E" w:rsidR="00046B8E" w:rsidRDefault="0030016B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создания на территории Красноярского края районных ЗПП е</w:t>
      </w:r>
      <w:r w:rsidRPr="0030016B">
        <w:rPr>
          <w:rFonts w:ascii="Times New Roman" w:hAnsi="Times New Roman" w:cs="Times New Roman"/>
          <w:sz w:val="28"/>
          <w:szCs w:val="28"/>
        </w:rPr>
        <w:t>диным оператором организации работы по сбору, переработке и реализации продукции из дикорастущего сырья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016B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«муниципального </w:t>
      </w:r>
      <w:r w:rsidRPr="0030016B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16B">
        <w:rPr>
          <w:rFonts w:ascii="Times New Roman" w:hAnsi="Times New Roman" w:cs="Times New Roman"/>
          <w:sz w:val="28"/>
          <w:szCs w:val="28"/>
        </w:rPr>
        <w:t xml:space="preserve"> собственного нежилого помещения, технологически и географически пригодного для использования его в качестве</w:t>
      </w:r>
      <w:r>
        <w:rPr>
          <w:rFonts w:ascii="Times New Roman" w:hAnsi="Times New Roman" w:cs="Times New Roman"/>
          <w:sz w:val="28"/>
          <w:szCs w:val="28"/>
        </w:rPr>
        <w:t xml:space="preserve"> ЗПП)</w:t>
      </w:r>
      <w:r w:rsidRPr="00300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30016B">
        <w:rPr>
          <w:rFonts w:ascii="Times New Roman" w:hAnsi="Times New Roman" w:cs="Times New Roman"/>
          <w:sz w:val="28"/>
          <w:szCs w:val="28"/>
        </w:rPr>
        <w:t>оборудование в виде имущественного комплекса, состоящего из сборно-разборной конструкции склада, брендированного шатра, оборудования для охлаждения склада, сборно-разборной конструкции пола, инвентаря и иного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6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016B">
        <w:rPr>
          <w:rFonts w:ascii="Times New Roman" w:hAnsi="Times New Roman" w:cs="Times New Roman"/>
          <w:sz w:val="28"/>
          <w:szCs w:val="28"/>
        </w:rPr>
        <w:t>Мобильный ЗПП)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A09A8" w14:textId="76F4E496" w:rsidR="0030016B" w:rsidRDefault="00282BD4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4">
        <w:rPr>
          <w:rFonts w:ascii="Times New Roman" w:hAnsi="Times New Roman" w:cs="Times New Roman"/>
          <w:i/>
          <w:iCs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D4">
        <w:rPr>
          <w:rFonts w:ascii="Times New Roman" w:hAnsi="Times New Roman" w:cs="Times New Roman"/>
          <w:i/>
          <w:iCs/>
          <w:sz w:val="28"/>
          <w:szCs w:val="28"/>
        </w:rPr>
        <w:t>диспозиция п. 24 Постановления № 1300 относительно объектов размещения: сезонные аттракционы, палатки и лотки охватывает понятие «Мобильный ЗПП»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2330C" w14:textId="71760DEA" w:rsidR="00282BD4" w:rsidRDefault="00A656D1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условием применения п. 24 Постановления № 1300 является соблюдение целевого назначения размещаемых объектов</w:t>
      </w:r>
      <w:r>
        <w:t xml:space="preserve"> </w:t>
      </w:r>
      <w:r w:rsidRPr="00A656D1">
        <w:rPr>
          <w:rFonts w:ascii="Times New Roman" w:hAnsi="Times New Roman" w:cs="Times New Roman"/>
          <w:sz w:val="28"/>
          <w:szCs w:val="28"/>
        </w:rPr>
        <w:t>–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56D1">
        <w:rPr>
          <w:rFonts w:ascii="Times New Roman" w:hAnsi="Times New Roman" w:cs="Times New Roman"/>
          <w:sz w:val="28"/>
          <w:szCs w:val="28"/>
        </w:rPr>
        <w:t xml:space="preserve"> сезонных ярмарок, на которых осуществляется реализация продуктов питания и сельскохозяйственной продукции.</w:t>
      </w:r>
    </w:p>
    <w:p w14:paraId="5900BCCC" w14:textId="4554480B" w:rsidR="00A656D1" w:rsidRDefault="00A656D1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федеральное и региональное нормотворчество не содержит легальной дефиниции «сезонная ярмарка».</w:t>
      </w:r>
    </w:p>
    <w:p w14:paraId="4D5C988D" w14:textId="6A3356C0" w:rsidR="00A656D1" w:rsidRDefault="00A656D1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Pr="00A656D1">
        <w:rPr>
          <w:rFonts w:ascii="Times New Roman" w:hAnsi="Times New Roman" w:cs="Times New Roman"/>
          <w:sz w:val="28"/>
          <w:szCs w:val="28"/>
        </w:rPr>
        <w:t>од ярмаркой понимается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 (п. 89 ГОСТ Р 51303-2013. Национальный стандарт Российской Федерации. Торговля. Термины и определения).</w:t>
      </w:r>
    </w:p>
    <w:p w14:paraId="4E93ECB9" w14:textId="05ACA8F4" w:rsidR="00A656D1" w:rsidRDefault="00A656D1" w:rsidP="008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специализированн</w:t>
      </w:r>
      <w:r w:rsidR="00D659BA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D659B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согласно разъяснениям Минпромторга России (</w:t>
      </w:r>
      <w:r w:rsidRPr="00A656D1">
        <w:rPr>
          <w:rFonts w:ascii="Times New Roman" w:hAnsi="Times New Roman" w:cs="Times New Roman"/>
          <w:sz w:val="28"/>
          <w:szCs w:val="28"/>
        </w:rPr>
        <w:t xml:space="preserve">Письмо Минпромторга России от 03.03.2015 </w:t>
      </w:r>
      <w:r w:rsidR="00D659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656D1">
        <w:rPr>
          <w:rFonts w:ascii="Times New Roman" w:hAnsi="Times New Roman" w:cs="Times New Roman"/>
          <w:sz w:val="28"/>
          <w:szCs w:val="28"/>
        </w:rPr>
        <w:t xml:space="preserve"> ЕВ-3949/08 </w:t>
      </w:r>
      <w:r w:rsidR="00D659BA">
        <w:rPr>
          <w:rFonts w:ascii="Times New Roman" w:hAnsi="Times New Roman" w:cs="Times New Roman"/>
          <w:sz w:val="28"/>
          <w:szCs w:val="28"/>
        </w:rPr>
        <w:t>«</w:t>
      </w:r>
      <w:r w:rsidRPr="00A656D1">
        <w:rPr>
          <w:rFonts w:ascii="Times New Roman" w:hAnsi="Times New Roman" w:cs="Times New Roman"/>
          <w:sz w:val="28"/>
          <w:szCs w:val="28"/>
        </w:rPr>
        <w:t>О дальнейших мерах по развитию ярмарочной торговли</w:t>
      </w:r>
      <w:r w:rsidR="00D659BA">
        <w:rPr>
          <w:rFonts w:ascii="Times New Roman" w:hAnsi="Times New Roman" w:cs="Times New Roman"/>
          <w:sz w:val="28"/>
          <w:szCs w:val="28"/>
        </w:rPr>
        <w:t>»</w:t>
      </w:r>
      <w:r w:rsidRPr="00A656D1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D659BA">
        <w:rPr>
          <w:rFonts w:ascii="Times New Roman" w:hAnsi="Times New Roman" w:cs="Times New Roman"/>
          <w:sz w:val="28"/>
          <w:szCs w:val="28"/>
        </w:rPr>
        <w:t>«</w:t>
      </w:r>
      <w:r w:rsidRPr="00A656D1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ярмарочной торговли в Российской Федерации</w:t>
      </w:r>
      <w:r w:rsidR="00D659BA">
        <w:rPr>
          <w:rFonts w:ascii="Times New Roman" w:hAnsi="Times New Roman" w:cs="Times New Roman"/>
          <w:sz w:val="28"/>
          <w:szCs w:val="28"/>
        </w:rPr>
        <w:t>»</w:t>
      </w:r>
      <w:r w:rsidRPr="00A656D1">
        <w:rPr>
          <w:rFonts w:ascii="Times New Roman" w:hAnsi="Times New Roman" w:cs="Times New Roman"/>
          <w:sz w:val="28"/>
          <w:szCs w:val="28"/>
        </w:rPr>
        <w:t>)</w:t>
      </w:r>
      <w:r w:rsidR="00D659BA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659BA" w:rsidRPr="00D659BA">
        <w:rPr>
          <w:rFonts w:ascii="Times New Roman" w:hAnsi="Times New Roman" w:cs="Times New Roman"/>
          <w:sz w:val="28"/>
          <w:szCs w:val="28"/>
        </w:rPr>
        <w:t>ярмарки, на которых осуществляется реализация сельскохозяйственной продукции и продуктов питания</w:t>
      </w:r>
      <w:r w:rsidR="00D659BA">
        <w:rPr>
          <w:rFonts w:ascii="Times New Roman" w:hAnsi="Times New Roman" w:cs="Times New Roman"/>
          <w:sz w:val="28"/>
          <w:szCs w:val="28"/>
        </w:rPr>
        <w:t>.</w:t>
      </w:r>
    </w:p>
    <w:p w14:paraId="349BBD5A" w14:textId="77777777" w:rsidR="00D659BA" w:rsidRPr="00D659BA" w:rsidRDefault="00D659BA" w:rsidP="00D6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>Федеральное законодательство определяет ряд общих функций организатора ярмарки, выполнение которых является одновременно его правом и обязанностью. А именно в целях организации ярмарки организатор ярмарки:</w:t>
      </w:r>
    </w:p>
    <w:p w14:paraId="55BBF7E4" w14:textId="77777777" w:rsidR="00D659BA" w:rsidRPr="00D659BA" w:rsidRDefault="00D659BA" w:rsidP="00D6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>- разрабатывает и утверждает план мероприятий по организации ярмарки и продажи товаров (выполнения работ, оказания услуг) на ней (п. 2 ст. 11 Закона об основах государственного регулирования торговой деятельности);</w:t>
      </w:r>
    </w:p>
    <w:p w14:paraId="2721C9A2" w14:textId="77777777" w:rsidR="00D659BA" w:rsidRPr="00D659BA" w:rsidRDefault="00D659BA" w:rsidP="00D6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>-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 (п. 2 ст. 11 Закона об основах государственного регулирования торговой деятельности);</w:t>
      </w:r>
    </w:p>
    <w:p w14:paraId="56412397" w14:textId="77777777" w:rsidR="00D659BA" w:rsidRPr="00D659BA" w:rsidRDefault="00D659BA" w:rsidP="00D6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>- определяет 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 (п. 5 ст. 11 Закона об основах государственного регулирования торговой деятельности);</w:t>
      </w:r>
    </w:p>
    <w:p w14:paraId="4BDA3F9A" w14:textId="2C2A3CE9" w:rsidR="00D659BA" w:rsidRDefault="00D659BA" w:rsidP="00D6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BA">
        <w:rPr>
          <w:rFonts w:ascii="Times New Roman" w:hAnsi="Times New Roman" w:cs="Times New Roman"/>
          <w:sz w:val="28"/>
          <w:szCs w:val="28"/>
        </w:rPr>
        <w:t>-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 (п. 3 ст. 11 Закона об основах государственного регулирования торговой деятельности).</w:t>
      </w:r>
    </w:p>
    <w:p w14:paraId="6B6F7A61" w14:textId="26B63A48" w:rsidR="00D659BA" w:rsidRPr="00C03A75" w:rsidRDefault="00D659BA" w:rsidP="00D6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целях создания и обеспечения деятельности ЗПП на территории Красноярского края с учётом их сезонной работы представляется возможным и целесообразным при условии соблюдения общих требований, предусмотренных действующим законодательством, органам местного самоуправления обеспечить </w:t>
      </w:r>
      <w:r w:rsidRPr="00D659BA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659BA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59BA">
        <w:rPr>
          <w:rFonts w:ascii="Times New Roman" w:hAnsi="Times New Roman" w:cs="Times New Roman"/>
          <w:sz w:val="28"/>
          <w:szCs w:val="28"/>
        </w:rPr>
        <w:t xml:space="preserve"> организации работы по сбору, переработке и реализации продукции из дикорастущего сырья Красноярского края </w:t>
      </w:r>
      <w:r w:rsidR="00FB2AF7">
        <w:rPr>
          <w:rFonts w:ascii="Times New Roman" w:hAnsi="Times New Roman" w:cs="Times New Roman"/>
          <w:sz w:val="28"/>
          <w:szCs w:val="28"/>
        </w:rPr>
        <w:t xml:space="preserve">размещение Модульных ЗПП на земельный участках, находящихся </w:t>
      </w:r>
      <w:r w:rsidR="00FB2AF7">
        <w:rPr>
          <w:rFonts w:ascii="Times New Roman" w:hAnsi="Times New Roman" w:cs="Times New Roman"/>
          <w:sz w:val="28"/>
          <w:szCs w:val="28"/>
        </w:rPr>
        <w:br/>
        <w:t>в муниципальной собственности, на основании п. 24 Постановления № 1300.</w:t>
      </w:r>
    </w:p>
    <w:sectPr w:rsidR="00D659BA" w:rsidRPr="00C0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79"/>
    <w:rsid w:val="00046B8E"/>
    <w:rsid w:val="00282BD4"/>
    <w:rsid w:val="0030016B"/>
    <w:rsid w:val="0036435C"/>
    <w:rsid w:val="00541B7B"/>
    <w:rsid w:val="00614065"/>
    <w:rsid w:val="008521A8"/>
    <w:rsid w:val="00874A5A"/>
    <w:rsid w:val="008A5279"/>
    <w:rsid w:val="00A656D1"/>
    <w:rsid w:val="00C03048"/>
    <w:rsid w:val="00C03A75"/>
    <w:rsid w:val="00D13384"/>
    <w:rsid w:val="00D659BA"/>
    <w:rsid w:val="00F05B07"/>
    <w:rsid w:val="00F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F271"/>
  <w15:chartTrackingRefBased/>
  <w15:docId w15:val="{9B46B7BE-2660-4590-8BE9-D9F99EC5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Валентина</dc:creator>
  <cp:keywords/>
  <dc:description/>
  <cp:lastModifiedBy>ARBMKK</cp:lastModifiedBy>
  <cp:revision>4</cp:revision>
  <dcterms:created xsi:type="dcterms:W3CDTF">2022-02-15T09:06:00Z</dcterms:created>
  <dcterms:modified xsi:type="dcterms:W3CDTF">2022-02-17T03:54:00Z</dcterms:modified>
</cp:coreProperties>
</file>