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F5" w:rsidRDefault="00696FF5" w:rsidP="00B719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97560" cy="9677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C0" w:rsidRPr="0018261B" w:rsidRDefault="00525DD2" w:rsidP="00B719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СОТНИКОВСКИЙ</w:t>
      </w:r>
      <w:r w:rsidR="00B719C0">
        <w:rPr>
          <w:rFonts w:eastAsia="Calibri"/>
          <w:sz w:val="28"/>
          <w:szCs w:val="28"/>
          <w:lang w:eastAsia="en-US"/>
        </w:rPr>
        <w:t xml:space="preserve"> СЕЛЬСКИЙ </w:t>
      </w:r>
      <w:r w:rsidR="00B719C0" w:rsidRPr="0018261B">
        <w:rPr>
          <w:rFonts w:eastAsia="Calibri"/>
          <w:sz w:val="28"/>
          <w:szCs w:val="28"/>
          <w:lang w:eastAsia="en-US"/>
        </w:rPr>
        <w:t xml:space="preserve"> СОВЕТ ДЕПУТАТОВ</w:t>
      </w:r>
    </w:p>
    <w:p w:rsidR="00B719C0" w:rsidRPr="0018261B" w:rsidRDefault="00B719C0" w:rsidP="00B719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КАНСКОГО РАЙОНА </w:t>
      </w:r>
      <w:r w:rsidRPr="0018261B">
        <w:rPr>
          <w:rFonts w:eastAsia="Calibri"/>
          <w:sz w:val="28"/>
          <w:szCs w:val="28"/>
          <w:lang w:eastAsia="en-US"/>
        </w:rPr>
        <w:t>КРАСНОЯРСКОГО КРАЯ</w:t>
      </w:r>
    </w:p>
    <w:p w:rsidR="00B719C0" w:rsidRPr="0018261B" w:rsidRDefault="00B719C0" w:rsidP="00B719C0">
      <w:pPr>
        <w:jc w:val="center"/>
        <w:rPr>
          <w:rFonts w:eastAsia="Calibri"/>
          <w:sz w:val="28"/>
          <w:szCs w:val="28"/>
          <w:lang w:eastAsia="en-US"/>
        </w:rPr>
      </w:pPr>
    </w:p>
    <w:p w:rsidR="00B719C0" w:rsidRDefault="00B719C0" w:rsidP="00B719C0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РЕШЕНИ</w:t>
      </w:r>
      <w:r w:rsidR="008D3C5D">
        <w:rPr>
          <w:rFonts w:eastAsia="Calibri"/>
          <w:sz w:val="28"/>
          <w:szCs w:val="28"/>
          <w:lang w:eastAsia="en-US"/>
        </w:rPr>
        <w:t>Е</w:t>
      </w:r>
    </w:p>
    <w:p w:rsidR="00B719C0" w:rsidRDefault="00B719C0" w:rsidP="00B719C0">
      <w:pPr>
        <w:outlineLvl w:val="0"/>
        <w:rPr>
          <w:rFonts w:eastAsia="Calibri"/>
          <w:sz w:val="28"/>
          <w:szCs w:val="28"/>
          <w:lang w:eastAsia="en-US"/>
        </w:rPr>
      </w:pPr>
    </w:p>
    <w:p w:rsidR="00B719C0" w:rsidRPr="0018261B" w:rsidRDefault="00525DD2" w:rsidP="00B719C0">
      <w:pPr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09 февраля 2022</w:t>
      </w:r>
      <w:r w:rsidR="00DE0334">
        <w:rPr>
          <w:rFonts w:eastAsia="Calibri"/>
          <w:sz w:val="28"/>
          <w:szCs w:val="28"/>
          <w:lang w:eastAsia="en-US"/>
        </w:rPr>
        <w:t xml:space="preserve"> г               </w:t>
      </w:r>
      <w:r w:rsidR="008D3C5D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с.Сотниково</w:t>
      </w:r>
      <w:r w:rsidR="00B719C0">
        <w:rPr>
          <w:rFonts w:eastAsia="Calibri"/>
          <w:sz w:val="28"/>
          <w:szCs w:val="28"/>
          <w:lang w:eastAsia="en-US"/>
        </w:rPr>
        <w:t xml:space="preserve">                              № </w:t>
      </w:r>
      <w:r w:rsidR="00B01E65">
        <w:rPr>
          <w:rFonts w:eastAsia="Calibri"/>
          <w:sz w:val="28"/>
          <w:szCs w:val="28"/>
          <w:lang w:eastAsia="en-US"/>
        </w:rPr>
        <w:t>11-43</w:t>
      </w:r>
    </w:p>
    <w:p w:rsidR="00B719C0" w:rsidRDefault="00B719C0" w:rsidP="00B719C0">
      <w:pPr>
        <w:jc w:val="center"/>
        <w:outlineLvl w:val="0"/>
        <w:rPr>
          <w:sz w:val="28"/>
        </w:rPr>
      </w:pPr>
    </w:p>
    <w:p w:rsidR="00B719C0" w:rsidRPr="00CB03CC" w:rsidRDefault="00B719C0" w:rsidP="00B719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2CE6">
        <w:rPr>
          <w:bCs/>
          <w:sz w:val="28"/>
          <w:szCs w:val="28"/>
        </w:rPr>
        <w:t xml:space="preserve">О согласовании перечня </w:t>
      </w:r>
      <w:r>
        <w:rPr>
          <w:bCs/>
          <w:sz w:val="28"/>
          <w:szCs w:val="28"/>
        </w:rPr>
        <w:t xml:space="preserve">муниципального </w:t>
      </w:r>
      <w:r w:rsidRPr="005E2CE6">
        <w:rPr>
          <w:bCs/>
          <w:sz w:val="28"/>
          <w:szCs w:val="28"/>
        </w:rPr>
        <w:t xml:space="preserve">имущества, </w:t>
      </w:r>
      <w:r>
        <w:rPr>
          <w:bCs/>
          <w:sz w:val="28"/>
          <w:szCs w:val="28"/>
        </w:rPr>
        <w:t>подлежащего передаче</w:t>
      </w:r>
      <w:r w:rsidRPr="005E2CE6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>муниципальной</w:t>
      </w:r>
      <w:r w:rsidRPr="005E2CE6">
        <w:rPr>
          <w:bCs/>
          <w:sz w:val="28"/>
          <w:szCs w:val="28"/>
        </w:rPr>
        <w:t xml:space="preserve"> собственности </w:t>
      </w:r>
      <w:r w:rsidR="00525DD2">
        <w:rPr>
          <w:bCs/>
          <w:sz w:val="28"/>
          <w:szCs w:val="28"/>
        </w:rPr>
        <w:t>Сотниковского</w:t>
      </w:r>
      <w:r>
        <w:rPr>
          <w:bCs/>
          <w:sz w:val="28"/>
          <w:szCs w:val="28"/>
        </w:rPr>
        <w:t xml:space="preserve"> сельсовета Канского района Красноярского края </w:t>
      </w:r>
      <w:r w:rsidRPr="005E2CE6">
        <w:rPr>
          <w:bCs/>
          <w:sz w:val="28"/>
          <w:szCs w:val="28"/>
        </w:rPr>
        <w:t>в муниципа</w:t>
      </w:r>
      <w:r>
        <w:rPr>
          <w:bCs/>
          <w:sz w:val="28"/>
          <w:szCs w:val="28"/>
        </w:rPr>
        <w:t xml:space="preserve">льную собственность Канского района </w:t>
      </w:r>
      <w:r w:rsidRPr="005E2CE6">
        <w:rPr>
          <w:bCs/>
          <w:sz w:val="28"/>
          <w:szCs w:val="28"/>
        </w:rPr>
        <w:t xml:space="preserve">Красноярского края </w:t>
      </w:r>
      <w:r w:rsidR="00547238">
        <w:rPr>
          <w:bCs/>
          <w:sz w:val="28"/>
          <w:szCs w:val="28"/>
        </w:rPr>
        <w:t>в процессе разграничения</w:t>
      </w:r>
    </w:p>
    <w:p w:rsidR="00B719C0" w:rsidRPr="00CB03CC" w:rsidRDefault="00B719C0" w:rsidP="00B719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19C0" w:rsidRPr="00426A74" w:rsidRDefault="00B719C0" w:rsidP="00B719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2CE6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Федеральным законом от 06.10.2003 № 131-ФЗ «Об общих принципах организации местного самоуправления Российской Федерации», Законом Красноярского края от 26.05.2009 № 8-3290 «О порядке разграничения имущества между муниципальными образованиями края», руководствуясь Положением</w:t>
      </w:r>
      <w:r w:rsidRPr="005E2CE6">
        <w:rPr>
          <w:rFonts w:eastAsia="Calibri"/>
          <w:sz w:val="28"/>
          <w:szCs w:val="28"/>
          <w:lang w:eastAsia="en-US"/>
        </w:rPr>
        <w:t xml:space="preserve"> «О порядке управления и распоряжения муниципальной собственностью </w:t>
      </w:r>
      <w:r w:rsidR="00962FB0">
        <w:rPr>
          <w:rFonts w:eastAsia="Calibri"/>
          <w:sz w:val="28"/>
          <w:szCs w:val="28"/>
          <w:lang w:eastAsia="en-US"/>
        </w:rPr>
        <w:t>Сотниковского</w:t>
      </w:r>
      <w:r>
        <w:rPr>
          <w:rFonts w:eastAsia="Calibri"/>
          <w:sz w:val="28"/>
          <w:szCs w:val="28"/>
          <w:lang w:eastAsia="en-US"/>
        </w:rPr>
        <w:t xml:space="preserve"> сельсовета </w:t>
      </w:r>
      <w:r w:rsidRPr="005E2CE6">
        <w:rPr>
          <w:rFonts w:eastAsia="Calibri"/>
          <w:sz w:val="28"/>
          <w:szCs w:val="28"/>
          <w:lang w:eastAsia="en-US"/>
        </w:rPr>
        <w:t>Канского района», утвержден</w:t>
      </w:r>
      <w:r>
        <w:rPr>
          <w:rFonts w:eastAsia="Calibri"/>
          <w:sz w:val="28"/>
          <w:szCs w:val="28"/>
          <w:lang w:eastAsia="en-US"/>
        </w:rPr>
        <w:t xml:space="preserve">ного решением </w:t>
      </w:r>
      <w:r w:rsidR="00962FB0">
        <w:rPr>
          <w:rFonts w:eastAsia="Calibri"/>
          <w:sz w:val="28"/>
          <w:szCs w:val="28"/>
          <w:lang w:eastAsia="en-US"/>
        </w:rPr>
        <w:t>Сотниковского</w:t>
      </w:r>
      <w:r>
        <w:rPr>
          <w:rFonts w:eastAsia="Calibri"/>
          <w:sz w:val="28"/>
          <w:szCs w:val="28"/>
          <w:lang w:eastAsia="en-US"/>
        </w:rPr>
        <w:t xml:space="preserve"> сельского  Совета депутатов  от </w:t>
      </w:r>
      <w:r w:rsidR="00962FB0">
        <w:rPr>
          <w:rFonts w:eastAsia="Calibri"/>
          <w:sz w:val="28"/>
          <w:szCs w:val="28"/>
          <w:lang w:eastAsia="en-US"/>
        </w:rPr>
        <w:t>11.08.2009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962FB0">
        <w:rPr>
          <w:rFonts w:eastAsia="Calibri"/>
          <w:sz w:val="28"/>
          <w:szCs w:val="28"/>
          <w:lang w:eastAsia="en-US"/>
        </w:rPr>
        <w:t>45-20</w:t>
      </w:r>
      <w:r w:rsidR="005F399D">
        <w:rPr>
          <w:rFonts w:eastAsia="Calibri"/>
          <w:sz w:val="28"/>
          <w:szCs w:val="28"/>
          <w:lang w:eastAsia="en-US"/>
        </w:rPr>
        <w:t xml:space="preserve">0 </w:t>
      </w:r>
      <w:proofErr w:type="gramStart"/>
      <w:r w:rsidR="005F399D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5F399D">
        <w:rPr>
          <w:rFonts w:eastAsia="Calibri"/>
          <w:sz w:val="28"/>
          <w:szCs w:val="28"/>
          <w:lang w:eastAsia="en-US"/>
        </w:rPr>
        <w:t>в редакции  № 28-79 от 14.1</w:t>
      </w:r>
      <w:r w:rsidR="00962FB0">
        <w:rPr>
          <w:rFonts w:eastAsia="Calibri"/>
          <w:sz w:val="28"/>
          <w:szCs w:val="28"/>
          <w:lang w:eastAsia="en-US"/>
        </w:rPr>
        <w:t>2.2017г., № 33-102 от 30.07.2018)</w:t>
      </w:r>
      <w:r w:rsidRPr="005E2CE6">
        <w:rPr>
          <w:rFonts w:eastAsia="Calibri"/>
          <w:sz w:val="28"/>
          <w:szCs w:val="28"/>
          <w:lang w:eastAsia="en-US"/>
        </w:rPr>
        <w:t>, ст.</w:t>
      </w:r>
      <w:r>
        <w:rPr>
          <w:rFonts w:eastAsia="Calibri"/>
          <w:sz w:val="28"/>
          <w:szCs w:val="28"/>
          <w:lang w:eastAsia="en-US"/>
        </w:rPr>
        <w:t xml:space="preserve"> 47, 47-1</w:t>
      </w:r>
      <w:r w:rsidRPr="005E2CE6">
        <w:rPr>
          <w:rFonts w:eastAsia="Calibri"/>
          <w:sz w:val="28"/>
          <w:szCs w:val="28"/>
          <w:lang w:eastAsia="en-US"/>
        </w:rPr>
        <w:t xml:space="preserve"> Устава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62FB0">
        <w:rPr>
          <w:rFonts w:eastAsia="Calibri"/>
          <w:sz w:val="28"/>
          <w:szCs w:val="28"/>
          <w:lang w:eastAsia="en-US"/>
        </w:rPr>
        <w:t>Сотниковского</w:t>
      </w:r>
      <w:r>
        <w:rPr>
          <w:rFonts w:eastAsia="Calibri"/>
          <w:sz w:val="28"/>
          <w:szCs w:val="28"/>
          <w:lang w:eastAsia="en-US"/>
        </w:rPr>
        <w:t xml:space="preserve"> сельсовета Канского района, </w:t>
      </w:r>
      <w:r w:rsidR="00962FB0">
        <w:rPr>
          <w:rFonts w:eastAsia="Calibri"/>
          <w:sz w:val="28"/>
          <w:szCs w:val="28"/>
          <w:lang w:eastAsia="en-US"/>
        </w:rPr>
        <w:t>Сотниковский</w:t>
      </w:r>
      <w:r>
        <w:rPr>
          <w:rFonts w:eastAsia="Calibri"/>
          <w:sz w:val="28"/>
          <w:szCs w:val="28"/>
          <w:lang w:eastAsia="en-US"/>
        </w:rPr>
        <w:t xml:space="preserve"> сельский </w:t>
      </w:r>
      <w:r w:rsidRPr="005E2CE6">
        <w:rPr>
          <w:rFonts w:eastAsia="Calibri"/>
          <w:sz w:val="28"/>
          <w:szCs w:val="28"/>
          <w:lang w:eastAsia="en-US"/>
        </w:rPr>
        <w:t>Совет депутатов</w:t>
      </w:r>
      <w:r>
        <w:rPr>
          <w:rFonts w:eastAsia="Calibri"/>
          <w:sz w:val="28"/>
          <w:szCs w:val="28"/>
          <w:lang w:eastAsia="en-US"/>
        </w:rPr>
        <w:t xml:space="preserve"> Канского района  </w:t>
      </w:r>
      <w:r w:rsidRPr="005E2CE6">
        <w:rPr>
          <w:rFonts w:eastAsia="Calibri"/>
          <w:sz w:val="28"/>
          <w:szCs w:val="28"/>
          <w:lang w:eastAsia="en-US"/>
        </w:rPr>
        <w:t>РЕШИЛ</w:t>
      </w:r>
      <w:r w:rsidRPr="005E2CE6">
        <w:rPr>
          <w:rFonts w:eastAsia="Calibri"/>
          <w:b/>
          <w:sz w:val="28"/>
          <w:szCs w:val="28"/>
          <w:lang w:eastAsia="en-US"/>
        </w:rPr>
        <w:t>:</w:t>
      </w:r>
    </w:p>
    <w:p w:rsidR="00B719C0" w:rsidRPr="005E2CE6" w:rsidRDefault="00B719C0" w:rsidP="00B719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2CE6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Согласовать перечень муниципального имущества, </w:t>
      </w:r>
      <w:r>
        <w:rPr>
          <w:bCs/>
          <w:sz w:val="28"/>
          <w:szCs w:val="28"/>
        </w:rPr>
        <w:t>подлежащего передаче</w:t>
      </w:r>
      <w:r w:rsidRPr="005E2CE6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>муниципальной</w:t>
      </w:r>
      <w:r w:rsidRPr="005E2CE6">
        <w:rPr>
          <w:bCs/>
          <w:sz w:val="28"/>
          <w:szCs w:val="28"/>
        </w:rPr>
        <w:t xml:space="preserve"> собственности </w:t>
      </w:r>
      <w:r w:rsidR="00962FB0">
        <w:rPr>
          <w:bCs/>
          <w:sz w:val="28"/>
          <w:szCs w:val="28"/>
        </w:rPr>
        <w:t>Сотниковского</w:t>
      </w:r>
      <w:r>
        <w:rPr>
          <w:bCs/>
          <w:sz w:val="28"/>
          <w:szCs w:val="28"/>
        </w:rPr>
        <w:t xml:space="preserve"> сельсовета Канского района Красноярского края </w:t>
      </w:r>
      <w:r w:rsidRPr="005E2CE6">
        <w:rPr>
          <w:bCs/>
          <w:sz w:val="28"/>
          <w:szCs w:val="28"/>
        </w:rPr>
        <w:t>в муниципа</w:t>
      </w:r>
      <w:r>
        <w:rPr>
          <w:bCs/>
          <w:sz w:val="28"/>
          <w:szCs w:val="28"/>
        </w:rPr>
        <w:t xml:space="preserve">льную собственность Канского района </w:t>
      </w:r>
      <w:r w:rsidRPr="005E2CE6">
        <w:rPr>
          <w:bCs/>
          <w:sz w:val="28"/>
          <w:szCs w:val="28"/>
        </w:rPr>
        <w:t>Красноярского края</w:t>
      </w:r>
      <w:r w:rsidR="00547238">
        <w:rPr>
          <w:bCs/>
          <w:sz w:val="28"/>
          <w:szCs w:val="28"/>
        </w:rPr>
        <w:t xml:space="preserve"> в процессе разграничения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E2CE6">
        <w:rPr>
          <w:rFonts w:eastAsia="Calibri"/>
          <w:sz w:val="28"/>
          <w:szCs w:val="28"/>
          <w:lang w:eastAsia="en-US"/>
        </w:rPr>
        <w:t>согласно приложению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Pr="005E2CE6">
        <w:rPr>
          <w:rFonts w:eastAsia="Calibri"/>
          <w:sz w:val="28"/>
          <w:szCs w:val="28"/>
          <w:lang w:eastAsia="en-US"/>
        </w:rPr>
        <w:t>.</w:t>
      </w:r>
    </w:p>
    <w:p w:rsidR="00B719C0" w:rsidRPr="005E2CE6" w:rsidRDefault="00B719C0" w:rsidP="00B719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2CE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E2CE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E2CE6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2CE6">
        <w:rPr>
          <w:rFonts w:eastAsia="Calibri"/>
          <w:sz w:val="28"/>
          <w:szCs w:val="28"/>
          <w:lang w:eastAsia="en-US"/>
        </w:rPr>
        <w:t>постоянную комиссию по экономической политике, финансам и бюджету</w:t>
      </w:r>
      <w:r>
        <w:rPr>
          <w:rFonts w:eastAsia="Calibri"/>
          <w:sz w:val="28"/>
          <w:szCs w:val="28"/>
          <w:lang w:eastAsia="en-US"/>
        </w:rPr>
        <w:t>.</w:t>
      </w:r>
      <w:r w:rsidRPr="005E2CE6">
        <w:rPr>
          <w:rFonts w:eastAsia="Calibri"/>
          <w:sz w:val="28"/>
          <w:szCs w:val="28"/>
          <w:lang w:eastAsia="en-US"/>
        </w:rPr>
        <w:t xml:space="preserve"> </w:t>
      </w:r>
    </w:p>
    <w:p w:rsidR="00B719C0" w:rsidRPr="00EC1D25" w:rsidRDefault="00B719C0" w:rsidP="00B719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5E2CE6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>
        <w:rPr>
          <w:rFonts w:eastAsia="Calibri"/>
          <w:sz w:val="28"/>
          <w:szCs w:val="28"/>
          <w:lang w:eastAsia="en-US"/>
        </w:rPr>
        <w:t>в день, следующий за днем его опубликования в официальном печатном издании «</w:t>
      </w:r>
      <w:r w:rsidR="00962FB0">
        <w:rPr>
          <w:rFonts w:eastAsia="Calibri"/>
          <w:sz w:val="28"/>
          <w:szCs w:val="28"/>
          <w:lang w:eastAsia="en-US"/>
        </w:rPr>
        <w:t>Сельские Вести</w:t>
      </w:r>
      <w:r>
        <w:rPr>
          <w:rFonts w:eastAsia="Calibri"/>
          <w:sz w:val="28"/>
          <w:szCs w:val="28"/>
          <w:lang w:eastAsia="en-US"/>
        </w:rPr>
        <w:t>», подлежит размещению на официальном са</w:t>
      </w:r>
      <w:r w:rsidR="00962FB0">
        <w:rPr>
          <w:rFonts w:eastAsia="Calibri"/>
          <w:sz w:val="28"/>
          <w:szCs w:val="28"/>
          <w:lang w:eastAsia="en-US"/>
        </w:rPr>
        <w:t>йте муниципального образования Сотниковский</w:t>
      </w:r>
      <w:r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</w:t>
      </w:r>
      <w:r w:rsidRPr="005E2CE6">
        <w:rPr>
          <w:rFonts w:eastAsia="Calibri"/>
          <w:sz w:val="28"/>
          <w:szCs w:val="28"/>
          <w:lang w:eastAsia="en-US"/>
        </w:rPr>
        <w:t>.</w:t>
      </w:r>
    </w:p>
    <w:p w:rsidR="00B719C0" w:rsidRDefault="00B719C0" w:rsidP="00B719C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5316"/>
      </w:tblGrid>
      <w:tr w:rsidR="00962FB0" w:rsidRPr="00962FB0" w:rsidTr="003928BF">
        <w:tc>
          <w:tcPr>
            <w:tcW w:w="4928" w:type="dxa"/>
          </w:tcPr>
          <w:p w:rsidR="00962FB0" w:rsidRPr="00962FB0" w:rsidRDefault="00962FB0" w:rsidP="00962FB0">
            <w:pPr>
              <w:ind w:right="-1"/>
              <w:jc w:val="both"/>
              <w:rPr>
                <w:sz w:val="28"/>
                <w:szCs w:val="28"/>
              </w:rPr>
            </w:pPr>
            <w:r w:rsidRPr="00962FB0">
              <w:rPr>
                <w:sz w:val="28"/>
                <w:szCs w:val="28"/>
              </w:rPr>
              <w:t xml:space="preserve">Председатель </w:t>
            </w:r>
          </w:p>
          <w:p w:rsidR="00962FB0" w:rsidRPr="00962FB0" w:rsidRDefault="00962FB0" w:rsidP="00962FB0">
            <w:pPr>
              <w:ind w:right="-1"/>
              <w:jc w:val="both"/>
              <w:rPr>
                <w:sz w:val="28"/>
                <w:szCs w:val="28"/>
              </w:rPr>
            </w:pPr>
            <w:r w:rsidRPr="00962FB0">
              <w:rPr>
                <w:sz w:val="28"/>
                <w:szCs w:val="28"/>
              </w:rPr>
              <w:t>Сотниковского сельсовета</w:t>
            </w:r>
          </w:p>
          <w:p w:rsidR="00962FB0" w:rsidRPr="00962FB0" w:rsidRDefault="00962FB0" w:rsidP="00962FB0">
            <w:pPr>
              <w:ind w:right="-1"/>
              <w:jc w:val="both"/>
              <w:rPr>
                <w:sz w:val="28"/>
                <w:szCs w:val="28"/>
              </w:rPr>
            </w:pPr>
            <w:r w:rsidRPr="00962FB0">
              <w:rPr>
                <w:sz w:val="28"/>
                <w:szCs w:val="28"/>
              </w:rPr>
              <w:t xml:space="preserve">Совета депутатов </w:t>
            </w:r>
          </w:p>
          <w:p w:rsidR="00962FB0" w:rsidRPr="00962FB0" w:rsidRDefault="00962FB0" w:rsidP="00962FB0">
            <w:pPr>
              <w:ind w:right="-1"/>
              <w:jc w:val="both"/>
              <w:rPr>
                <w:sz w:val="28"/>
                <w:szCs w:val="28"/>
              </w:rPr>
            </w:pPr>
            <w:r w:rsidRPr="00962FB0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</w:t>
            </w:r>
            <w:r w:rsidRPr="00962FB0">
              <w:rPr>
                <w:sz w:val="28"/>
                <w:szCs w:val="28"/>
              </w:rPr>
              <w:t xml:space="preserve">О.Н. </w:t>
            </w:r>
            <w:proofErr w:type="spellStart"/>
            <w:r w:rsidRPr="00962FB0">
              <w:rPr>
                <w:sz w:val="28"/>
                <w:szCs w:val="28"/>
              </w:rPr>
              <w:t>Асташкевич</w:t>
            </w:r>
            <w:proofErr w:type="spellEnd"/>
            <w:r w:rsidRPr="00962FB0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962FB0" w:rsidRPr="00962FB0" w:rsidRDefault="00962FB0" w:rsidP="00962FB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962FB0" w:rsidRPr="00962FB0" w:rsidRDefault="00962FB0" w:rsidP="00962FB0">
            <w:pPr>
              <w:ind w:right="-1"/>
              <w:jc w:val="both"/>
              <w:rPr>
                <w:sz w:val="28"/>
                <w:szCs w:val="28"/>
              </w:rPr>
            </w:pPr>
            <w:r w:rsidRPr="00962FB0">
              <w:rPr>
                <w:sz w:val="28"/>
                <w:szCs w:val="28"/>
              </w:rPr>
              <w:t xml:space="preserve">Глава </w:t>
            </w:r>
          </w:p>
          <w:p w:rsidR="00962FB0" w:rsidRPr="00962FB0" w:rsidRDefault="00962FB0" w:rsidP="00962FB0">
            <w:pPr>
              <w:ind w:right="-1"/>
              <w:jc w:val="both"/>
              <w:rPr>
                <w:sz w:val="28"/>
                <w:szCs w:val="28"/>
              </w:rPr>
            </w:pPr>
            <w:r w:rsidRPr="00962FB0">
              <w:rPr>
                <w:sz w:val="28"/>
                <w:szCs w:val="28"/>
              </w:rPr>
              <w:t>Сотниковского сельсовета</w:t>
            </w:r>
          </w:p>
          <w:p w:rsidR="00962FB0" w:rsidRPr="00962FB0" w:rsidRDefault="00962FB0" w:rsidP="00962FB0">
            <w:pPr>
              <w:ind w:right="-1"/>
              <w:jc w:val="both"/>
              <w:rPr>
                <w:sz w:val="28"/>
                <w:szCs w:val="28"/>
              </w:rPr>
            </w:pPr>
          </w:p>
          <w:p w:rsidR="00962FB0" w:rsidRPr="00962FB0" w:rsidRDefault="00962FB0" w:rsidP="00962FB0">
            <w:pPr>
              <w:ind w:right="-1"/>
              <w:jc w:val="both"/>
              <w:rPr>
                <w:sz w:val="28"/>
                <w:szCs w:val="28"/>
              </w:rPr>
            </w:pPr>
            <w:r w:rsidRPr="00962FB0">
              <w:rPr>
                <w:sz w:val="28"/>
                <w:szCs w:val="28"/>
              </w:rPr>
              <w:t>_____________________</w:t>
            </w:r>
            <w:proofErr w:type="spellStart"/>
            <w:r w:rsidRPr="00962FB0">
              <w:rPr>
                <w:sz w:val="28"/>
                <w:szCs w:val="28"/>
              </w:rPr>
              <w:t>М.Н.Рыбальченко</w:t>
            </w:r>
            <w:proofErr w:type="spellEnd"/>
            <w:r w:rsidRPr="00962FB0">
              <w:rPr>
                <w:sz w:val="28"/>
                <w:szCs w:val="28"/>
              </w:rPr>
              <w:t xml:space="preserve"> </w:t>
            </w:r>
          </w:p>
        </w:tc>
      </w:tr>
    </w:tbl>
    <w:p w:rsidR="00B719C0" w:rsidRPr="00696FF5" w:rsidRDefault="00B719C0" w:rsidP="00696FF5">
      <w:pPr>
        <w:rPr>
          <w:sz w:val="28"/>
          <w:szCs w:val="28"/>
        </w:rPr>
        <w:sectPr w:rsidR="00B719C0" w:rsidRPr="00696FF5" w:rsidSect="00696FF5">
          <w:headerReference w:type="even" r:id="rId9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B719C0" w:rsidRPr="00525C41" w:rsidRDefault="00B719C0" w:rsidP="00B719C0">
      <w:pPr>
        <w:jc w:val="right"/>
        <w:rPr>
          <w:sz w:val="24"/>
          <w:szCs w:val="24"/>
        </w:rPr>
      </w:pPr>
      <w:r w:rsidRPr="00525C41">
        <w:rPr>
          <w:sz w:val="24"/>
          <w:szCs w:val="24"/>
        </w:rPr>
        <w:lastRenderedPageBreak/>
        <w:t xml:space="preserve">Приложение к решению </w:t>
      </w:r>
    </w:p>
    <w:p w:rsidR="00B719C0" w:rsidRPr="00525C41" w:rsidRDefault="00696FF5" w:rsidP="00B719C0">
      <w:pPr>
        <w:jc w:val="right"/>
        <w:rPr>
          <w:sz w:val="24"/>
          <w:szCs w:val="24"/>
        </w:rPr>
      </w:pPr>
      <w:r>
        <w:rPr>
          <w:sz w:val="24"/>
          <w:szCs w:val="24"/>
        </w:rPr>
        <w:t>Сотниковского</w:t>
      </w:r>
      <w:r w:rsidR="00B719C0" w:rsidRPr="00525C41">
        <w:rPr>
          <w:sz w:val="24"/>
          <w:szCs w:val="24"/>
        </w:rPr>
        <w:t xml:space="preserve"> сельского Совета депутатов</w:t>
      </w:r>
    </w:p>
    <w:p w:rsidR="00B719C0" w:rsidRPr="00525C41" w:rsidRDefault="00B719C0" w:rsidP="00B719C0">
      <w:pPr>
        <w:jc w:val="right"/>
        <w:rPr>
          <w:sz w:val="24"/>
          <w:szCs w:val="24"/>
        </w:rPr>
      </w:pPr>
      <w:r w:rsidRPr="00525C41">
        <w:rPr>
          <w:sz w:val="24"/>
          <w:szCs w:val="24"/>
        </w:rPr>
        <w:t xml:space="preserve">от </w:t>
      </w:r>
      <w:r w:rsidR="00696FF5">
        <w:rPr>
          <w:sz w:val="24"/>
          <w:szCs w:val="24"/>
        </w:rPr>
        <w:t>09.0</w:t>
      </w:r>
      <w:r w:rsidR="00547238">
        <w:rPr>
          <w:sz w:val="24"/>
          <w:szCs w:val="24"/>
        </w:rPr>
        <w:t>2</w:t>
      </w:r>
      <w:r w:rsidR="00696FF5">
        <w:rPr>
          <w:sz w:val="24"/>
          <w:szCs w:val="24"/>
        </w:rPr>
        <w:t>.2022</w:t>
      </w:r>
      <w:r w:rsidRPr="00525C41">
        <w:rPr>
          <w:sz w:val="24"/>
          <w:szCs w:val="24"/>
        </w:rPr>
        <w:t xml:space="preserve"> г. № </w:t>
      </w:r>
      <w:r w:rsidR="00B01E65">
        <w:rPr>
          <w:sz w:val="24"/>
          <w:szCs w:val="24"/>
        </w:rPr>
        <w:t>11-43</w:t>
      </w:r>
      <w:bookmarkStart w:id="0" w:name="_GoBack"/>
      <w:bookmarkEnd w:id="0"/>
    </w:p>
    <w:p w:rsidR="00B719C0" w:rsidRPr="00525C41" w:rsidRDefault="00B719C0" w:rsidP="00B719C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547238" w:rsidRDefault="00547238" w:rsidP="0054723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Перечень муниципального </w:t>
      </w:r>
      <w:r w:rsidR="00B719C0" w:rsidRPr="00525C41">
        <w:rPr>
          <w:bCs/>
          <w:sz w:val="24"/>
          <w:szCs w:val="24"/>
        </w:rPr>
        <w:t>и</w:t>
      </w:r>
      <w:r w:rsidR="00652827">
        <w:rPr>
          <w:bCs/>
          <w:sz w:val="24"/>
          <w:szCs w:val="24"/>
        </w:rPr>
        <w:t xml:space="preserve">мущества, подлежащего передаче </w:t>
      </w:r>
      <w:r w:rsidRPr="00547238">
        <w:rPr>
          <w:bCs/>
          <w:sz w:val="24"/>
          <w:szCs w:val="24"/>
        </w:rPr>
        <w:t xml:space="preserve">из муниципальной собственности </w:t>
      </w:r>
      <w:r w:rsidR="00696FF5">
        <w:rPr>
          <w:bCs/>
          <w:sz w:val="24"/>
          <w:szCs w:val="24"/>
        </w:rPr>
        <w:t>Сотниковского</w:t>
      </w:r>
      <w:r w:rsidRPr="00547238">
        <w:rPr>
          <w:bCs/>
          <w:sz w:val="24"/>
          <w:szCs w:val="24"/>
        </w:rPr>
        <w:t xml:space="preserve"> сельсовета </w:t>
      </w:r>
    </w:p>
    <w:p w:rsidR="00547238" w:rsidRDefault="00547238" w:rsidP="0054723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547238">
        <w:rPr>
          <w:bCs/>
          <w:sz w:val="24"/>
          <w:szCs w:val="24"/>
        </w:rPr>
        <w:t xml:space="preserve">Канского района Красноярского края в муниципальную собственность Канского района Красноярского края </w:t>
      </w:r>
    </w:p>
    <w:p w:rsidR="00B719C0" w:rsidRDefault="00547238" w:rsidP="0054723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547238">
        <w:rPr>
          <w:bCs/>
          <w:sz w:val="24"/>
          <w:szCs w:val="24"/>
        </w:rPr>
        <w:t>в процессе разграничения</w:t>
      </w:r>
    </w:p>
    <w:p w:rsidR="00547238" w:rsidRPr="00525C41" w:rsidRDefault="00547238" w:rsidP="0054723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1559"/>
        <w:gridCol w:w="1972"/>
        <w:gridCol w:w="3079"/>
        <w:gridCol w:w="2114"/>
      </w:tblGrid>
      <w:tr w:rsidR="00B719C0" w:rsidRPr="00525C41" w:rsidTr="00742C00">
        <w:tc>
          <w:tcPr>
            <w:tcW w:w="567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25C41">
              <w:rPr>
                <w:bCs/>
                <w:sz w:val="24"/>
                <w:szCs w:val="24"/>
              </w:rPr>
              <w:t>п</w:t>
            </w:r>
            <w:proofErr w:type="gramEnd"/>
            <w:r w:rsidRPr="00525C4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719C0" w:rsidRPr="00525C41" w:rsidRDefault="008D3C5D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3544" w:type="dxa"/>
          </w:tcPr>
          <w:p w:rsidR="00B719C0" w:rsidRPr="00525C41" w:rsidRDefault="008D3C5D" w:rsidP="008D3C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59" w:type="dxa"/>
          </w:tcPr>
          <w:p w:rsidR="00B719C0" w:rsidRPr="00525C41" w:rsidRDefault="00B719C0" w:rsidP="005472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Балансовая стоимость имущества</w:t>
            </w:r>
            <w:r w:rsidR="00C8257D">
              <w:rPr>
                <w:bCs/>
                <w:sz w:val="24"/>
                <w:szCs w:val="24"/>
              </w:rPr>
              <w:t xml:space="preserve"> по состоянию</w:t>
            </w:r>
            <w:r w:rsidR="009D481D">
              <w:rPr>
                <w:bCs/>
                <w:sz w:val="24"/>
                <w:szCs w:val="24"/>
              </w:rPr>
              <w:t xml:space="preserve"> на 31.12.202</w:t>
            </w:r>
            <w:r w:rsidR="00547238">
              <w:rPr>
                <w:bCs/>
                <w:sz w:val="24"/>
                <w:szCs w:val="24"/>
              </w:rPr>
              <w:t>0</w:t>
            </w:r>
            <w:r w:rsidR="009D481D">
              <w:rPr>
                <w:bCs/>
                <w:sz w:val="24"/>
                <w:szCs w:val="24"/>
              </w:rPr>
              <w:t xml:space="preserve"> г. </w:t>
            </w:r>
            <w:r w:rsidRPr="00525C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5C41">
              <w:rPr>
                <w:bCs/>
                <w:sz w:val="24"/>
                <w:szCs w:val="24"/>
              </w:rPr>
              <w:t>тыс</w:t>
            </w:r>
            <w:proofErr w:type="gramStart"/>
            <w:r w:rsidRPr="00525C41">
              <w:rPr>
                <w:bCs/>
                <w:sz w:val="24"/>
                <w:szCs w:val="24"/>
              </w:rPr>
              <w:t>.р</w:t>
            </w:r>
            <w:proofErr w:type="gramEnd"/>
            <w:r w:rsidRPr="00525C41">
              <w:rPr>
                <w:bCs/>
                <w:sz w:val="24"/>
                <w:szCs w:val="24"/>
              </w:rPr>
              <w:t>уб</w:t>
            </w:r>
            <w:proofErr w:type="spellEnd"/>
            <w:r w:rsidRPr="00525C4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Назначение (специализация) имущества</w:t>
            </w:r>
          </w:p>
        </w:tc>
        <w:tc>
          <w:tcPr>
            <w:tcW w:w="3079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114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Основание возникновения права муниципальной собственности</w:t>
            </w:r>
            <w:r w:rsidR="00652827">
              <w:rPr>
                <w:bCs/>
                <w:sz w:val="24"/>
                <w:szCs w:val="24"/>
              </w:rPr>
              <w:t xml:space="preserve"> (решение органа государственной власти о передаче имущества в муниципальную собственность, дата, номер)</w:t>
            </w:r>
          </w:p>
        </w:tc>
      </w:tr>
      <w:tr w:rsidR="00B719C0" w:rsidRPr="00525C41" w:rsidTr="00742C00">
        <w:tc>
          <w:tcPr>
            <w:tcW w:w="567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B719C0" w:rsidRPr="00525C41" w:rsidRDefault="00B719C0" w:rsidP="00D878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5C41">
              <w:rPr>
                <w:bCs/>
                <w:sz w:val="24"/>
                <w:szCs w:val="24"/>
              </w:rPr>
              <w:t>7</w:t>
            </w:r>
          </w:p>
        </w:tc>
      </w:tr>
      <w:tr w:rsidR="00742C00" w:rsidRPr="00525C41" w:rsidTr="00742C00">
        <w:tc>
          <w:tcPr>
            <w:tcW w:w="567" w:type="dxa"/>
            <w:vAlign w:val="center"/>
          </w:tcPr>
          <w:p w:rsidR="00742C00" w:rsidRPr="00742C00" w:rsidRDefault="00742C00" w:rsidP="00742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2C00"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742C00" w:rsidRPr="00742C00" w:rsidRDefault="00652827" w:rsidP="00696F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Тепло</w:t>
            </w:r>
            <w:r w:rsidR="00696FF5">
              <w:rPr>
                <w:bCs/>
              </w:rPr>
              <w:t>вая сеть</w:t>
            </w:r>
          </w:p>
        </w:tc>
        <w:tc>
          <w:tcPr>
            <w:tcW w:w="3544" w:type="dxa"/>
            <w:vAlign w:val="center"/>
          </w:tcPr>
          <w:p w:rsidR="00742C00" w:rsidRPr="00742C00" w:rsidRDefault="00696FF5" w:rsidP="00696FF5">
            <w:pPr>
              <w:ind w:right="-108"/>
              <w:contextualSpacing/>
              <w:jc w:val="both"/>
              <w:rPr>
                <w:lang w:eastAsia="en-US"/>
              </w:rPr>
            </w:pPr>
            <w:r w:rsidRPr="00696FF5">
              <w:t>тепловая сеть, расположенная по адресу: Российская Федерация, Красноярский край, Канский район, с.Сотниково ул. 30 лет Победы д.47, сооружение 1, пролегающая от котельной с.Сотниково база (расположенной по адресу: с.Сотниково ул.30 лет Победы, д.47 строение 6) до д.12 по ул. Олимпиады-80,</w:t>
            </w:r>
          </w:p>
        </w:tc>
        <w:tc>
          <w:tcPr>
            <w:tcW w:w="1559" w:type="dxa"/>
            <w:vAlign w:val="center"/>
          </w:tcPr>
          <w:p w:rsidR="00742C00" w:rsidRDefault="005F399D" w:rsidP="005F399D">
            <w:pPr>
              <w:contextualSpacing/>
              <w:jc w:val="center"/>
              <w:rPr>
                <w:lang w:eastAsia="en-US"/>
              </w:rPr>
            </w:pPr>
            <w:r>
              <w:t>не определена</w:t>
            </w:r>
          </w:p>
        </w:tc>
        <w:tc>
          <w:tcPr>
            <w:tcW w:w="1972" w:type="dxa"/>
            <w:vAlign w:val="center"/>
          </w:tcPr>
          <w:p w:rsidR="00742C00" w:rsidRPr="00742C00" w:rsidRDefault="00742C00" w:rsidP="00696F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Тепло</w:t>
            </w:r>
            <w:r w:rsidR="00696FF5">
              <w:rPr>
                <w:bCs/>
              </w:rPr>
              <w:t>вая сеть</w:t>
            </w:r>
          </w:p>
        </w:tc>
        <w:tc>
          <w:tcPr>
            <w:tcW w:w="3079" w:type="dxa"/>
            <w:vAlign w:val="center"/>
          </w:tcPr>
          <w:p w:rsidR="00742C00" w:rsidRDefault="00696FF5" w:rsidP="00742C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24:18:4001001:572</w:t>
            </w:r>
          </w:p>
          <w:p w:rsidR="00696FF5" w:rsidRPr="00742C00" w:rsidRDefault="00696FF5" w:rsidP="00742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435м.</w:t>
            </w:r>
          </w:p>
        </w:tc>
        <w:tc>
          <w:tcPr>
            <w:tcW w:w="2114" w:type="dxa"/>
            <w:vAlign w:val="center"/>
          </w:tcPr>
          <w:p w:rsidR="00742C00" w:rsidRDefault="005F399D" w:rsidP="005F399D">
            <w:pPr>
              <w:contextualSpacing/>
              <w:jc w:val="center"/>
              <w:rPr>
                <w:lang w:eastAsia="en-US"/>
              </w:rPr>
            </w:pPr>
            <w:r>
              <w:t>Выписка из ЕГРН</w:t>
            </w:r>
          </w:p>
        </w:tc>
      </w:tr>
    </w:tbl>
    <w:p w:rsidR="00B719C0" w:rsidRDefault="00B719C0">
      <w:pPr>
        <w:sectPr w:rsidR="00B719C0" w:rsidSect="00B719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6A6D" w:rsidRDefault="00496A6D" w:rsidP="005F399D"/>
    <w:sectPr w:rsidR="0049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F7" w:rsidRDefault="006019F7">
      <w:r>
        <w:separator/>
      </w:r>
    </w:p>
  </w:endnote>
  <w:endnote w:type="continuationSeparator" w:id="0">
    <w:p w:rsidR="006019F7" w:rsidRDefault="0060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F7" w:rsidRDefault="006019F7">
      <w:r>
        <w:separator/>
      </w:r>
    </w:p>
  </w:footnote>
  <w:footnote w:type="continuationSeparator" w:id="0">
    <w:p w:rsidR="006019F7" w:rsidRDefault="00601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57" w:rsidRDefault="009B2167" w:rsidP="002C7B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B57" w:rsidRDefault="00601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1D"/>
    <w:rsid w:val="00145441"/>
    <w:rsid w:val="003151DA"/>
    <w:rsid w:val="003F56E3"/>
    <w:rsid w:val="00463BEB"/>
    <w:rsid w:val="00496A6D"/>
    <w:rsid w:val="00525DD2"/>
    <w:rsid w:val="00547238"/>
    <w:rsid w:val="005B38B5"/>
    <w:rsid w:val="005F399D"/>
    <w:rsid w:val="006019F7"/>
    <w:rsid w:val="0060716C"/>
    <w:rsid w:val="00652827"/>
    <w:rsid w:val="00695B01"/>
    <w:rsid w:val="00696FF5"/>
    <w:rsid w:val="006C0AD0"/>
    <w:rsid w:val="00742C00"/>
    <w:rsid w:val="007731C0"/>
    <w:rsid w:val="008D3C5D"/>
    <w:rsid w:val="00962FB0"/>
    <w:rsid w:val="0099091A"/>
    <w:rsid w:val="009B2167"/>
    <w:rsid w:val="009D481D"/>
    <w:rsid w:val="00AF478D"/>
    <w:rsid w:val="00B01E65"/>
    <w:rsid w:val="00B719C0"/>
    <w:rsid w:val="00C15C68"/>
    <w:rsid w:val="00C8257D"/>
    <w:rsid w:val="00D22904"/>
    <w:rsid w:val="00DA6A1F"/>
    <w:rsid w:val="00DE0334"/>
    <w:rsid w:val="00E82132"/>
    <w:rsid w:val="00E93B9E"/>
    <w:rsid w:val="00F5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1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19C0"/>
  </w:style>
  <w:style w:type="paragraph" w:customStyle="1" w:styleId="ConsPlusNormal">
    <w:name w:val="ConsPlusNormal"/>
    <w:link w:val="ConsPlusNormal0"/>
    <w:rsid w:val="00B7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19C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1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1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19C0"/>
  </w:style>
  <w:style w:type="paragraph" w:customStyle="1" w:styleId="ConsPlusNormal">
    <w:name w:val="ConsPlusNormal"/>
    <w:link w:val="ConsPlusNormal0"/>
    <w:rsid w:val="00B7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19C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EC24-F3D8-403A-9E42-652EBA9D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2022-02-09T03:47:00Z</cp:lastPrinted>
  <dcterms:created xsi:type="dcterms:W3CDTF">2022-02-07T08:36:00Z</dcterms:created>
  <dcterms:modified xsi:type="dcterms:W3CDTF">2022-02-09T03:48:00Z</dcterms:modified>
</cp:coreProperties>
</file>