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4" w:rsidRDefault="00C05795" w:rsidP="00E5038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2713586</wp:posOffset>
            </wp:positionH>
            <wp:positionV relativeFrom="paragraph">
              <wp:posOffset>-185700</wp:posOffset>
            </wp:positionV>
            <wp:extent cx="1049729" cy="1140031"/>
            <wp:effectExtent l="19050" t="0" r="0" b="0"/>
            <wp:wrapNone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14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384" w:rsidRDefault="00E50384" w:rsidP="00E50384"/>
    <w:p w:rsidR="00E50384" w:rsidRDefault="00E50384" w:rsidP="00E50384">
      <w:pPr>
        <w:jc w:val="center"/>
      </w:pPr>
    </w:p>
    <w:p w:rsidR="00E50384" w:rsidRDefault="00E50384" w:rsidP="00E50384"/>
    <w:p w:rsidR="00E50384" w:rsidRDefault="00E50384" w:rsidP="00E50384"/>
    <w:p w:rsidR="00E50384" w:rsidRDefault="00E50384" w:rsidP="00E50384"/>
    <w:p w:rsidR="00E50384" w:rsidRPr="006C74D5" w:rsidRDefault="00E50384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СОТНИКОВСКОГО</w:t>
      </w:r>
      <w:r w:rsidRPr="006C74D5">
        <w:rPr>
          <w:b/>
          <w:sz w:val="28"/>
          <w:szCs w:val="28"/>
        </w:rPr>
        <w:t xml:space="preserve"> СЕЛЬСОВЕТА </w:t>
      </w: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  <w:r w:rsidRPr="006C74D5">
        <w:rPr>
          <w:b/>
          <w:sz w:val="28"/>
          <w:szCs w:val="28"/>
        </w:rPr>
        <w:t>КАНСКОГО РАЙОНА КРАСНОЯРСКОГО КРАЯ</w:t>
      </w: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Default="00E50384" w:rsidP="00EB2F0D">
      <w:pPr>
        <w:rPr>
          <w:b/>
          <w:sz w:val="28"/>
          <w:szCs w:val="28"/>
        </w:rPr>
      </w:pPr>
    </w:p>
    <w:p w:rsidR="00E50384" w:rsidRDefault="00506810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50384" w:rsidRPr="006C74D5">
        <w:rPr>
          <w:b/>
          <w:sz w:val="28"/>
          <w:szCs w:val="28"/>
        </w:rPr>
        <w:t xml:space="preserve"> </w:t>
      </w:r>
    </w:p>
    <w:p w:rsidR="007C13DF" w:rsidRPr="006C74D5" w:rsidRDefault="007C13DF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C05795" w:rsidP="00C05795">
      <w:pPr>
        <w:jc w:val="center"/>
        <w:rPr>
          <w:sz w:val="28"/>
          <w:szCs w:val="28"/>
        </w:rPr>
      </w:pPr>
      <w:r>
        <w:rPr>
          <w:sz w:val="28"/>
          <w:szCs w:val="28"/>
        </w:rPr>
        <w:t>16.08.2022</w:t>
      </w:r>
      <w:r w:rsidR="00E50384" w:rsidRPr="006C74D5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</w:t>
      </w:r>
      <w:r w:rsidR="00E50384" w:rsidRPr="006C74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50384" w:rsidRPr="006C74D5">
        <w:rPr>
          <w:sz w:val="28"/>
          <w:szCs w:val="28"/>
        </w:rPr>
        <w:t xml:space="preserve">         </w:t>
      </w:r>
      <w:r w:rsidR="00E50384">
        <w:rPr>
          <w:sz w:val="28"/>
          <w:szCs w:val="28"/>
        </w:rPr>
        <w:t xml:space="preserve">        с. Сотниково</w:t>
      </w:r>
      <w:r w:rsidR="00E50384" w:rsidRPr="006C74D5">
        <w:rPr>
          <w:sz w:val="28"/>
          <w:szCs w:val="28"/>
        </w:rPr>
        <w:t xml:space="preserve">             </w:t>
      </w:r>
      <w:r w:rsidR="00E503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E50384">
        <w:rPr>
          <w:sz w:val="28"/>
          <w:szCs w:val="28"/>
        </w:rPr>
        <w:t xml:space="preserve">                </w:t>
      </w:r>
      <w:r w:rsidR="00E50384" w:rsidRPr="006C74D5">
        <w:rPr>
          <w:sz w:val="28"/>
          <w:szCs w:val="28"/>
        </w:rPr>
        <w:t>№</w:t>
      </w:r>
      <w:r w:rsidR="00506810">
        <w:rPr>
          <w:sz w:val="28"/>
          <w:szCs w:val="28"/>
        </w:rPr>
        <w:t xml:space="preserve"> </w:t>
      </w:r>
      <w:r w:rsidR="003C3D85">
        <w:rPr>
          <w:sz w:val="28"/>
          <w:szCs w:val="28"/>
        </w:rPr>
        <w:t>52</w:t>
      </w:r>
      <w:r w:rsidR="00141064">
        <w:rPr>
          <w:sz w:val="28"/>
          <w:szCs w:val="28"/>
        </w:rPr>
        <w:t>-п</w:t>
      </w:r>
    </w:p>
    <w:p w:rsidR="00E50384" w:rsidRDefault="00E50384" w:rsidP="00E50384">
      <w:pPr>
        <w:rPr>
          <w:sz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</w:p>
    <w:p w:rsidR="006A1E75" w:rsidRDefault="006A1E75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E50384" w:rsidRDefault="006A1E75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№ 34-п от 06.05.2022г. «</w:t>
      </w:r>
      <w:r w:rsidR="00E50384">
        <w:rPr>
          <w:sz w:val="28"/>
          <w:szCs w:val="28"/>
        </w:rPr>
        <w:t xml:space="preserve">О внесении изменений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№74-п от 29.12.2017г.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об оплате труда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Сотниковский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 xml:space="preserve">не </w:t>
      </w:r>
      <w:proofErr w:type="gramStart"/>
      <w:r w:rsidRPr="0062042A">
        <w:rPr>
          <w:sz w:val="28"/>
          <w:szCs w:val="28"/>
        </w:rPr>
        <w:t>являющихся</w:t>
      </w:r>
      <w:proofErr w:type="gramEnd"/>
      <w:r w:rsidRPr="0062042A">
        <w:rPr>
          <w:sz w:val="28"/>
          <w:szCs w:val="28"/>
        </w:rPr>
        <w:t xml:space="preserve"> лицами,</w:t>
      </w:r>
      <w:r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gramStart"/>
      <w:r w:rsidRPr="0062042A">
        <w:rPr>
          <w:sz w:val="28"/>
          <w:szCs w:val="28"/>
        </w:rPr>
        <w:t>замещающими</w:t>
      </w:r>
      <w:proofErr w:type="gramEnd"/>
      <w:r w:rsidRPr="0062042A">
        <w:rPr>
          <w:sz w:val="28"/>
          <w:szCs w:val="28"/>
        </w:rPr>
        <w:t xml:space="preserve"> муниципальные должности, муниципальных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62042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Сотниковского сельсовета, в которых по состоянию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на 30.09.2013 действует тарифная система оплаты труда</w:t>
      </w:r>
      <w:r w:rsidR="006A1E75">
        <w:rPr>
          <w:sz w:val="28"/>
          <w:szCs w:val="28"/>
        </w:rPr>
        <w:t>»</w:t>
      </w:r>
    </w:p>
    <w:p w:rsidR="00E50384" w:rsidRDefault="00E50384" w:rsidP="00E50384">
      <w:pPr>
        <w:widowControl w:val="0"/>
        <w:autoSpaceDE w:val="0"/>
        <w:autoSpaceDN w:val="0"/>
        <w:adjustRightInd w:val="0"/>
        <w:ind w:firstLine="540"/>
        <w:jc w:val="both"/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D40">
        <w:rPr>
          <w:sz w:val="28"/>
          <w:szCs w:val="28"/>
        </w:rPr>
        <w:t xml:space="preserve">В соответствии с </w:t>
      </w:r>
      <w:r w:rsidRPr="00F50543">
        <w:rPr>
          <w:sz w:val="28"/>
          <w:szCs w:val="28"/>
        </w:rPr>
        <w:t xml:space="preserve">Трудовым </w:t>
      </w:r>
      <w:hyperlink r:id="rId6" w:history="1">
        <w:r w:rsidRPr="00F50543">
          <w:rPr>
            <w:sz w:val="28"/>
            <w:szCs w:val="28"/>
          </w:rPr>
          <w:t>кодексом</w:t>
        </w:r>
      </w:hyperlink>
      <w:r w:rsidRPr="00F50543">
        <w:rPr>
          <w:sz w:val="28"/>
          <w:szCs w:val="28"/>
        </w:rPr>
        <w:t xml:space="preserve"> Российской Федерации, </w:t>
      </w:r>
      <w:r w:rsidRPr="00C6105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Сотниковского сельсовета Канского района, </w:t>
      </w: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0384" w:rsidRPr="00835D40" w:rsidRDefault="00E50384" w:rsidP="00E50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D40">
        <w:rPr>
          <w:sz w:val="28"/>
          <w:szCs w:val="28"/>
        </w:rPr>
        <w:t xml:space="preserve"> </w:t>
      </w:r>
    </w:p>
    <w:p w:rsidR="00006DDE" w:rsidRPr="00C05795" w:rsidRDefault="006A1E75" w:rsidP="00C05795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bookmarkStart w:id="0" w:name="Par95"/>
      <w:bookmarkEnd w:id="0"/>
      <w:proofErr w:type="gramStart"/>
      <w:r w:rsidRPr="00C05795">
        <w:rPr>
          <w:sz w:val="28"/>
          <w:szCs w:val="28"/>
        </w:rPr>
        <w:t>Отменить Постановление администрации Сотниковского сельсовета от 06.05.2022 года № 34-п «О внесении изменений в Постановление № 74-п от 29.12.2017г. Об утверждении Положения об оплате труда работников органов местного самоуправления Сотниковский сельсовет, не являющихся лицами, замещающими муниципальные должности, муниципальных служащих Сотниковского сельсовета, в которых по состоянию на 30.09.2013г. действует тарифная система оплаты труда</w:t>
      </w:r>
      <w:r w:rsidR="00C05795" w:rsidRPr="00C05795">
        <w:rPr>
          <w:sz w:val="28"/>
          <w:szCs w:val="28"/>
        </w:rPr>
        <w:t>.</w:t>
      </w:r>
      <w:proofErr w:type="gramEnd"/>
    </w:p>
    <w:p w:rsidR="001E1116" w:rsidRDefault="001E1116" w:rsidP="00C05795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C05795">
        <w:rPr>
          <w:sz w:val="28"/>
          <w:szCs w:val="28"/>
        </w:rPr>
        <w:t>Контроль за</w:t>
      </w:r>
      <w:proofErr w:type="gramEnd"/>
      <w:r w:rsidRPr="00C05795">
        <w:rPr>
          <w:sz w:val="28"/>
          <w:szCs w:val="28"/>
        </w:rPr>
        <w:t xml:space="preserve"> исполнением Постановления оставляю за собой.  </w:t>
      </w:r>
    </w:p>
    <w:p w:rsidR="001E1116" w:rsidRPr="00C05795" w:rsidRDefault="001E1116" w:rsidP="00C05795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05795">
        <w:rPr>
          <w:sz w:val="28"/>
          <w:szCs w:val="28"/>
        </w:rPr>
        <w:t>Постановление вступает в силу в день, следующий за днем его опубликования в газете «Сельские вести» и подлежит размещению на официальном сайте администрации Сотниковского сельсовета  в информационно - телекоммуникационной сети «Интернет»</w:t>
      </w:r>
      <w:r w:rsidR="006A1E75" w:rsidRPr="00C05795">
        <w:rPr>
          <w:sz w:val="28"/>
          <w:szCs w:val="28"/>
        </w:rPr>
        <w:t xml:space="preserve"> и распространяет своё действие с 06.05.2022 года.</w:t>
      </w:r>
    </w:p>
    <w:p w:rsidR="00E97D5E" w:rsidRDefault="00E97D5E" w:rsidP="00C0579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97D5E" w:rsidRPr="006C74D5" w:rsidRDefault="00E97D5E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68" w:rsidRPr="00C05795" w:rsidRDefault="006A1E75" w:rsidP="00C05795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Глава Сотниковского сельсовета</w:t>
      </w:r>
      <w:r w:rsidR="00E50384" w:rsidRPr="006C74D5">
        <w:rPr>
          <w:snapToGrid w:val="0"/>
          <w:sz w:val="28"/>
          <w:szCs w:val="28"/>
        </w:rPr>
        <w:t xml:space="preserve">   </w:t>
      </w:r>
      <w:r w:rsidR="00E50384" w:rsidRPr="006C74D5">
        <w:rPr>
          <w:i/>
          <w:snapToGrid w:val="0"/>
          <w:sz w:val="28"/>
          <w:szCs w:val="28"/>
        </w:rPr>
        <w:t xml:space="preserve"> </w:t>
      </w:r>
      <w:r w:rsidR="00E50384" w:rsidRPr="006C74D5">
        <w:rPr>
          <w:snapToGrid w:val="0"/>
          <w:sz w:val="28"/>
          <w:szCs w:val="28"/>
        </w:rPr>
        <w:t xml:space="preserve">                    </w:t>
      </w:r>
      <w:r w:rsidR="00E50384">
        <w:rPr>
          <w:snapToGrid w:val="0"/>
          <w:sz w:val="28"/>
          <w:szCs w:val="28"/>
        </w:rPr>
        <w:t xml:space="preserve">                    М.Н.Рыбальченко</w:t>
      </w:r>
    </w:p>
    <w:sectPr w:rsidR="00E03068" w:rsidRPr="00C05795" w:rsidSect="00C0579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2FC"/>
    <w:multiLevelType w:val="hybridMultilevel"/>
    <w:tmpl w:val="A314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384"/>
    <w:rsid w:val="00006DDE"/>
    <w:rsid w:val="000529D8"/>
    <w:rsid w:val="00102C33"/>
    <w:rsid w:val="00141064"/>
    <w:rsid w:val="00176434"/>
    <w:rsid w:val="001D120D"/>
    <w:rsid w:val="001E1116"/>
    <w:rsid w:val="0021224C"/>
    <w:rsid w:val="00244B0A"/>
    <w:rsid w:val="002A3A98"/>
    <w:rsid w:val="003C3D85"/>
    <w:rsid w:val="00506810"/>
    <w:rsid w:val="005869AC"/>
    <w:rsid w:val="006425E6"/>
    <w:rsid w:val="006A1E75"/>
    <w:rsid w:val="006D239A"/>
    <w:rsid w:val="00717F26"/>
    <w:rsid w:val="00725CC1"/>
    <w:rsid w:val="007C13DF"/>
    <w:rsid w:val="0085464D"/>
    <w:rsid w:val="00884044"/>
    <w:rsid w:val="008F1A08"/>
    <w:rsid w:val="00934E2E"/>
    <w:rsid w:val="009E08EC"/>
    <w:rsid w:val="00A74436"/>
    <w:rsid w:val="00C05795"/>
    <w:rsid w:val="00C43140"/>
    <w:rsid w:val="00D74686"/>
    <w:rsid w:val="00D9224C"/>
    <w:rsid w:val="00E03068"/>
    <w:rsid w:val="00E50384"/>
    <w:rsid w:val="00E97D5E"/>
    <w:rsid w:val="00EB2F0D"/>
    <w:rsid w:val="00FD6408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D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962FF5A3D78A3AE29D960FA2957DF571F22906F1EDEC1B8DFE5413851518AEF2001FF01BXDK1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25</cp:revision>
  <cp:lastPrinted>2018-05-15T02:01:00Z</cp:lastPrinted>
  <dcterms:created xsi:type="dcterms:W3CDTF">2018-05-15T01:45:00Z</dcterms:created>
  <dcterms:modified xsi:type="dcterms:W3CDTF">2022-08-16T04:25:00Z</dcterms:modified>
</cp:coreProperties>
</file>