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1" w:rsidRDefault="007724B1" w:rsidP="007C1461">
      <w:pPr>
        <w:jc w:val="center"/>
        <w:rPr>
          <w:sz w:val="28"/>
          <w:szCs w:val="28"/>
        </w:rPr>
      </w:pPr>
    </w:p>
    <w:p w:rsidR="00DA42EE" w:rsidRPr="003B0BDE" w:rsidRDefault="00DA42EE" w:rsidP="007C1461">
      <w:pPr>
        <w:jc w:val="center"/>
        <w:rPr>
          <w:sz w:val="28"/>
          <w:szCs w:val="28"/>
        </w:rPr>
      </w:pPr>
    </w:p>
    <w:p w:rsidR="00CA7BE1" w:rsidRPr="00F60481" w:rsidRDefault="00720913" w:rsidP="00CA7BE1">
      <w:pPr>
        <w:tabs>
          <w:tab w:val="center" w:pos="5173"/>
        </w:tabs>
        <w:rPr>
          <w:sz w:val="28"/>
          <w:szCs w:val="28"/>
        </w:rPr>
      </w:pPr>
      <w:r w:rsidRPr="003B0BDE">
        <w:rPr>
          <w:sz w:val="28"/>
          <w:szCs w:val="28"/>
        </w:rPr>
        <w:t xml:space="preserve">       </w:t>
      </w:r>
      <w:r w:rsidR="00BC54C5" w:rsidRPr="003B0BDE">
        <w:rPr>
          <w:sz w:val="28"/>
          <w:szCs w:val="28"/>
        </w:rPr>
        <w:tab/>
      </w:r>
    </w:p>
    <w:p w:rsidR="00CA7BE1" w:rsidRPr="00F60481" w:rsidRDefault="00393990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Сотниковский</w:t>
      </w:r>
      <w:r w:rsidR="00CA7BE1" w:rsidRPr="00F60481">
        <w:rPr>
          <w:b/>
          <w:sz w:val="28"/>
          <w:szCs w:val="28"/>
        </w:rPr>
        <w:t xml:space="preserve"> сельский Совет депутатов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Канского района Красноярского края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РЕШЕНИЕ</w:t>
      </w:r>
    </w:p>
    <w:p w:rsidR="007010C8" w:rsidRDefault="007010C8" w:rsidP="007010C8">
      <w:pPr>
        <w:jc w:val="center"/>
        <w:rPr>
          <w:sz w:val="28"/>
          <w:szCs w:val="28"/>
        </w:rPr>
      </w:pPr>
    </w:p>
    <w:p w:rsidR="00CA7BE1" w:rsidRPr="00F60481" w:rsidRDefault="00E37186" w:rsidP="00CA7BE1">
      <w:pPr>
        <w:rPr>
          <w:sz w:val="28"/>
          <w:szCs w:val="28"/>
        </w:rPr>
      </w:pPr>
      <w:r>
        <w:rPr>
          <w:b/>
          <w:sz w:val="28"/>
          <w:szCs w:val="28"/>
        </w:rPr>
        <w:t>23.12</w:t>
      </w:r>
      <w:r w:rsidR="004937E9">
        <w:rPr>
          <w:b/>
          <w:sz w:val="28"/>
          <w:szCs w:val="28"/>
        </w:rPr>
        <w:t>.</w:t>
      </w:r>
      <w:r w:rsidR="00986D01">
        <w:rPr>
          <w:b/>
          <w:sz w:val="28"/>
          <w:szCs w:val="28"/>
        </w:rPr>
        <w:t>2022</w:t>
      </w:r>
      <w:r w:rsidR="007010C8">
        <w:rPr>
          <w:b/>
          <w:sz w:val="28"/>
          <w:szCs w:val="28"/>
        </w:rPr>
        <w:t xml:space="preserve"> года                               </w:t>
      </w:r>
      <w:r w:rsidR="00CA7BE1" w:rsidRPr="00F60481">
        <w:rPr>
          <w:b/>
          <w:sz w:val="28"/>
          <w:szCs w:val="28"/>
        </w:rPr>
        <w:t xml:space="preserve">  село </w:t>
      </w:r>
      <w:r w:rsidR="007075AF">
        <w:rPr>
          <w:b/>
          <w:sz w:val="28"/>
          <w:szCs w:val="28"/>
        </w:rPr>
        <w:t>Сотниково</w:t>
      </w:r>
      <w:r w:rsidR="00CA7BE1" w:rsidRPr="00F60481">
        <w:rPr>
          <w:b/>
          <w:sz w:val="28"/>
          <w:szCs w:val="28"/>
        </w:rPr>
        <w:t xml:space="preserve">                 </w:t>
      </w:r>
      <w:r w:rsidR="007010C8">
        <w:rPr>
          <w:b/>
          <w:sz w:val="28"/>
          <w:szCs w:val="28"/>
        </w:rPr>
        <w:t xml:space="preserve">                   </w:t>
      </w:r>
      <w:r w:rsidR="00CA7BE1" w:rsidRPr="00F60481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21-77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 xml:space="preserve">О бюджете </w:t>
      </w:r>
      <w:r w:rsidR="00393990" w:rsidRPr="00F60481">
        <w:rPr>
          <w:b/>
          <w:sz w:val="28"/>
          <w:szCs w:val="28"/>
        </w:rPr>
        <w:t>Сотниковского</w:t>
      </w:r>
      <w:r w:rsidR="000B170B" w:rsidRPr="00F60481">
        <w:rPr>
          <w:b/>
          <w:sz w:val="28"/>
          <w:szCs w:val="28"/>
        </w:rPr>
        <w:t xml:space="preserve"> сельсовета</w:t>
      </w:r>
      <w:r w:rsidR="00393990" w:rsidRPr="00F60481">
        <w:rPr>
          <w:b/>
          <w:sz w:val="28"/>
          <w:szCs w:val="28"/>
        </w:rPr>
        <w:t xml:space="preserve"> на </w:t>
      </w:r>
      <w:r w:rsidR="007010C8">
        <w:rPr>
          <w:b/>
          <w:sz w:val="28"/>
          <w:szCs w:val="28"/>
        </w:rPr>
        <w:t>2023</w:t>
      </w:r>
      <w:r w:rsidRPr="00F60481">
        <w:rPr>
          <w:b/>
          <w:sz w:val="28"/>
          <w:szCs w:val="28"/>
        </w:rPr>
        <w:t xml:space="preserve"> год 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и пл</w:t>
      </w:r>
      <w:r w:rsidR="00393990" w:rsidRPr="00F60481">
        <w:rPr>
          <w:b/>
          <w:sz w:val="28"/>
          <w:szCs w:val="28"/>
        </w:rPr>
        <w:t xml:space="preserve">ановый период </w:t>
      </w:r>
      <w:r w:rsidR="007010C8">
        <w:rPr>
          <w:b/>
          <w:sz w:val="28"/>
          <w:szCs w:val="28"/>
        </w:rPr>
        <w:t>2024-2025</w:t>
      </w:r>
      <w:r w:rsidRPr="00F60481">
        <w:rPr>
          <w:b/>
          <w:sz w:val="28"/>
          <w:szCs w:val="28"/>
        </w:rPr>
        <w:t xml:space="preserve"> годов</w:t>
      </w:r>
    </w:p>
    <w:p w:rsidR="00CA7BE1" w:rsidRPr="00F60481" w:rsidRDefault="00CA7BE1" w:rsidP="00CA7BE1">
      <w:pPr>
        <w:jc w:val="center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В соответствии с Бюджетным кодексом Российской Феде</w:t>
      </w:r>
      <w:r w:rsidR="00F60481" w:rsidRPr="00F60481">
        <w:rPr>
          <w:sz w:val="28"/>
          <w:szCs w:val="28"/>
        </w:rPr>
        <w:t xml:space="preserve">рации, </w:t>
      </w:r>
      <w:r w:rsidRPr="00F60481">
        <w:rPr>
          <w:sz w:val="28"/>
          <w:szCs w:val="28"/>
        </w:rPr>
        <w:t xml:space="preserve"> в соответствии с Уставом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Канского района Красноярского края </w:t>
      </w:r>
      <w:r w:rsidR="00393990" w:rsidRPr="00F60481">
        <w:rPr>
          <w:sz w:val="28"/>
          <w:szCs w:val="28"/>
        </w:rPr>
        <w:t>Сотнико</w:t>
      </w:r>
      <w:r w:rsidR="00393990" w:rsidRPr="00F60481">
        <w:rPr>
          <w:sz w:val="28"/>
          <w:szCs w:val="28"/>
        </w:rPr>
        <w:t>в</w:t>
      </w:r>
      <w:r w:rsidR="00393990" w:rsidRPr="00F60481">
        <w:rPr>
          <w:sz w:val="28"/>
          <w:szCs w:val="28"/>
        </w:rPr>
        <w:t>ский</w:t>
      </w:r>
      <w:r w:rsidRPr="00F60481">
        <w:rPr>
          <w:sz w:val="28"/>
          <w:szCs w:val="28"/>
        </w:rPr>
        <w:t xml:space="preserve"> сельский Совет депутатов РЕШИЛ: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1. Утвердить основные характеристики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(далее – местный бюд</w:t>
      </w:r>
      <w:r w:rsidR="000B170B" w:rsidRPr="00F60481">
        <w:rPr>
          <w:sz w:val="28"/>
          <w:szCs w:val="28"/>
        </w:rPr>
        <w:t xml:space="preserve">жет) на </w:t>
      </w:r>
      <w:r w:rsidR="00E66C2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</w:t>
      </w:r>
      <w:r w:rsidR="000B170B" w:rsidRPr="00F60481">
        <w:rPr>
          <w:sz w:val="28"/>
          <w:szCs w:val="28"/>
        </w:rPr>
        <w:t xml:space="preserve">период </w:t>
      </w:r>
      <w:r w:rsidR="00E66C21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E66C21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годов: 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1) прогнозируемый общий объем доходов</w:t>
      </w:r>
      <w:r w:rsidR="000B170B" w:rsidRPr="00F60481">
        <w:rPr>
          <w:sz w:val="28"/>
          <w:szCs w:val="28"/>
        </w:rPr>
        <w:t xml:space="preserve"> местного бюджета в сумме </w:t>
      </w:r>
      <w:r w:rsidR="00E66C21">
        <w:rPr>
          <w:sz w:val="28"/>
          <w:szCs w:val="28"/>
        </w:rPr>
        <w:t>6883,9</w:t>
      </w:r>
      <w:r w:rsidR="000B170B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 рублей на </w:t>
      </w:r>
      <w:r w:rsidR="00E66C2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период на </w:t>
      </w:r>
      <w:r w:rsidR="00E66C21">
        <w:rPr>
          <w:sz w:val="28"/>
          <w:szCs w:val="28"/>
        </w:rPr>
        <w:t>2024</w:t>
      </w:r>
      <w:r w:rsidR="000B170B" w:rsidRPr="00F60481">
        <w:rPr>
          <w:sz w:val="28"/>
          <w:szCs w:val="28"/>
        </w:rPr>
        <w:t xml:space="preserve"> год в сум</w:t>
      </w:r>
      <w:r w:rsidR="002B1E70">
        <w:rPr>
          <w:sz w:val="28"/>
          <w:szCs w:val="28"/>
        </w:rPr>
        <w:t>ме 6676,0</w:t>
      </w:r>
      <w:r w:rsidRPr="00F60481">
        <w:rPr>
          <w:sz w:val="28"/>
          <w:szCs w:val="28"/>
        </w:rPr>
        <w:t xml:space="preserve"> тыс. рублей, на </w:t>
      </w:r>
      <w:r w:rsidR="00E66C21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 в сумме </w:t>
      </w:r>
      <w:r w:rsidR="002B1E70">
        <w:rPr>
          <w:sz w:val="28"/>
          <w:szCs w:val="28"/>
        </w:rPr>
        <w:t>6591,4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2) общий объем расходов местного бюджет</w:t>
      </w:r>
      <w:r w:rsidR="000B170B" w:rsidRPr="00F60481">
        <w:rPr>
          <w:sz w:val="28"/>
          <w:szCs w:val="28"/>
        </w:rPr>
        <w:t xml:space="preserve">а на </w:t>
      </w:r>
      <w:r w:rsidR="00E66C2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E66C21">
        <w:rPr>
          <w:sz w:val="28"/>
          <w:szCs w:val="28"/>
        </w:rPr>
        <w:t>6883,9</w:t>
      </w:r>
      <w:r w:rsidRPr="00F60481">
        <w:rPr>
          <w:sz w:val="28"/>
          <w:szCs w:val="28"/>
        </w:rPr>
        <w:t xml:space="preserve"> тыс. рублей и плановый период на </w:t>
      </w:r>
      <w:r w:rsidR="00E66C2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88634E">
        <w:rPr>
          <w:sz w:val="28"/>
          <w:szCs w:val="28"/>
        </w:rPr>
        <w:t>6676,0</w:t>
      </w:r>
      <w:r w:rsidRPr="00F60481">
        <w:rPr>
          <w:sz w:val="28"/>
          <w:szCs w:val="28"/>
        </w:rPr>
        <w:t xml:space="preserve"> тыс. рублей и на </w:t>
      </w:r>
      <w:r w:rsidR="00E66C21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 в сумме </w:t>
      </w:r>
      <w:r w:rsidR="0088634E">
        <w:rPr>
          <w:sz w:val="28"/>
          <w:szCs w:val="28"/>
        </w:rPr>
        <w:t>6591,4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</w:t>
      </w:r>
      <w:r w:rsidR="000B170B" w:rsidRPr="00F60481">
        <w:rPr>
          <w:sz w:val="28"/>
          <w:szCs w:val="28"/>
        </w:rPr>
        <w:t xml:space="preserve">дефицит местного бюджета на </w:t>
      </w:r>
      <w:r w:rsidR="00042AF4">
        <w:rPr>
          <w:sz w:val="28"/>
          <w:szCs w:val="28"/>
        </w:rPr>
        <w:t>2023</w:t>
      </w:r>
      <w:r w:rsidR="000B170B" w:rsidRPr="00F60481">
        <w:rPr>
          <w:sz w:val="28"/>
          <w:szCs w:val="28"/>
        </w:rPr>
        <w:t xml:space="preserve"> год и плановый период </w:t>
      </w:r>
      <w:r w:rsidR="00042AF4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042AF4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 в ра</w:t>
      </w:r>
      <w:r w:rsidRPr="00F60481">
        <w:rPr>
          <w:sz w:val="28"/>
          <w:szCs w:val="28"/>
        </w:rPr>
        <w:t>з</w:t>
      </w:r>
      <w:r w:rsidRPr="00F60481">
        <w:rPr>
          <w:sz w:val="28"/>
          <w:szCs w:val="28"/>
        </w:rPr>
        <w:t>мере 0,0</w:t>
      </w:r>
      <w:r w:rsidRPr="00F60481">
        <w:rPr>
          <w:color w:val="FF0000"/>
          <w:sz w:val="28"/>
          <w:szCs w:val="28"/>
        </w:rPr>
        <w:t xml:space="preserve"> </w:t>
      </w:r>
      <w:r w:rsidRPr="00F60481">
        <w:rPr>
          <w:sz w:val="28"/>
          <w:szCs w:val="28"/>
        </w:rPr>
        <w:t>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4) предельный объем муниципального долга местного бюджета в сумме </w:t>
      </w:r>
      <w:r w:rsidR="00E95533">
        <w:rPr>
          <w:sz w:val="28"/>
          <w:szCs w:val="28"/>
        </w:rPr>
        <w:t>0</w:t>
      </w:r>
      <w:r w:rsidRPr="00F60481">
        <w:rPr>
          <w:sz w:val="28"/>
          <w:szCs w:val="28"/>
        </w:rPr>
        <w:t>,0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>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5) верхний предел муниципального внутреннего долга м</w:t>
      </w:r>
      <w:r w:rsidR="00E368D6" w:rsidRPr="00F60481">
        <w:rPr>
          <w:sz w:val="28"/>
          <w:szCs w:val="28"/>
        </w:rPr>
        <w:t xml:space="preserve">естного бюджета на 1 января </w:t>
      </w:r>
      <w:r w:rsidR="00DC12B6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года в сумме 0</w:t>
      </w:r>
      <w:r w:rsidR="00E368D6" w:rsidRPr="00F60481">
        <w:rPr>
          <w:sz w:val="28"/>
          <w:szCs w:val="28"/>
        </w:rPr>
        <w:t xml:space="preserve">,0 тыс. рублей, на 1 января </w:t>
      </w:r>
      <w:r w:rsidR="00DC12B6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года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на 1 я</w:t>
      </w:r>
      <w:r w:rsidR="00DC12B6">
        <w:rPr>
          <w:sz w:val="28"/>
          <w:szCs w:val="28"/>
        </w:rPr>
        <w:t>нваря 2026</w:t>
      </w:r>
      <w:r w:rsidRPr="00F60481">
        <w:rPr>
          <w:sz w:val="28"/>
          <w:szCs w:val="28"/>
        </w:rPr>
        <w:t xml:space="preserve"> года в сумме 0,0 тыс.рублей, в том числе верхний предел долга по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ципальным гарантиям местного бюджета в сумме 0,0 тыс. рублей;</w:t>
      </w:r>
    </w:p>
    <w:p w:rsidR="00CA7BE1" w:rsidRPr="00C50D03" w:rsidRDefault="00CA7BE1" w:rsidP="00CA7BE1">
      <w:pPr>
        <w:jc w:val="both"/>
        <w:rPr>
          <w:color w:val="FF0000"/>
          <w:sz w:val="28"/>
          <w:szCs w:val="28"/>
        </w:rPr>
      </w:pPr>
      <w:r w:rsidRPr="00F60481">
        <w:rPr>
          <w:sz w:val="28"/>
          <w:szCs w:val="28"/>
        </w:rPr>
        <w:t>6</w:t>
      </w:r>
      <w:r w:rsidRPr="00CA12D2">
        <w:rPr>
          <w:sz w:val="28"/>
          <w:szCs w:val="28"/>
        </w:rPr>
        <w:t>) объем условно</w:t>
      </w:r>
      <w:r w:rsidR="00E368D6" w:rsidRPr="00CA12D2">
        <w:rPr>
          <w:sz w:val="28"/>
          <w:szCs w:val="28"/>
        </w:rPr>
        <w:t>-</w:t>
      </w:r>
      <w:r w:rsidRPr="00CA12D2">
        <w:rPr>
          <w:sz w:val="28"/>
          <w:szCs w:val="28"/>
        </w:rPr>
        <w:t xml:space="preserve">утверждаемых (утвержденных) расходов на </w:t>
      </w:r>
      <w:r w:rsidR="00042AF4" w:rsidRPr="00CA12D2">
        <w:rPr>
          <w:sz w:val="28"/>
          <w:szCs w:val="28"/>
        </w:rPr>
        <w:t>2023</w:t>
      </w:r>
      <w:r w:rsidRPr="00CA12D2">
        <w:rPr>
          <w:sz w:val="28"/>
          <w:szCs w:val="28"/>
        </w:rPr>
        <w:t xml:space="preserve"> год в размере 0 тыс. рублей и плановый период на </w:t>
      </w:r>
      <w:r w:rsidR="00042AF4" w:rsidRPr="00CA12D2">
        <w:rPr>
          <w:sz w:val="28"/>
          <w:szCs w:val="28"/>
        </w:rPr>
        <w:t>2024</w:t>
      </w:r>
      <w:r w:rsidRPr="00CA12D2">
        <w:rPr>
          <w:sz w:val="28"/>
          <w:szCs w:val="28"/>
        </w:rPr>
        <w:t xml:space="preserve"> год в размере </w:t>
      </w:r>
      <w:r w:rsidR="005E7A92" w:rsidRPr="00CA12D2">
        <w:rPr>
          <w:sz w:val="28"/>
          <w:szCs w:val="28"/>
        </w:rPr>
        <w:t>16</w:t>
      </w:r>
      <w:r w:rsidR="003D70BF" w:rsidRPr="00CA12D2">
        <w:rPr>
          <w:sz w:val="28"/>
          <w:szCs w:val="28"/>
        </w:rPr>
        <w:t>7,7</w:t>
      </w:r>
      <w:r w:rsidRPr="00CA12D2">
        <w:rPr>
          <w:sz w:val="28"/>
          <w:szCs w:val="28"/>
        </w:rPr>
        <w:t xml:space="preserve"> тыс. рублей и на </w:t>
      </w:r>
      <w:r w:rsidR="00042AF4" w:rsidRPr="00CA12D2">
        <w:rPr>
          <w:sz w:val="28"/>
          <w:szCs w:val="28"/>
        </w:rPr>
        <w:t>2025</w:t>
      </w:r>
      <w:r w:rsidR="00E95533" w:rsidRPr="00CA12D2">
        <w:rPr>
          <w:sz w:val="28"/>
          <w:szCs w:val="28"/>
        </w:rPr>
        <w:t xml:space="preserve"> год в размере </w:t>
      </w:r>
      <w:r w:rsidR="003D70BF" w:rsidRPr="00CA12D2">
        <w:rPr>
          <w:sz w:val="28"/>
          <w:szCs w:val="28"/>
        </w:rPr>
        <w:t>335,3</w:t>
      </w:r>
      <w:r w:rsidRPr="00CA12D2">
        <w:rPr>
          <w:sz w:val="28"/>
          <w:szCs w:val="28"/>
        </w:rPr>
        <w:t xml:space="preserve"> тыс. рублей.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2. Утвердить источники внутреннего финансирования дефицита бюджета </w:t>
      </w:r>
      <w:r w:rsidR="00393990" w:rsidRPr="00F60481">
        <w:rPr>
          <w:sz w:val="28"/>
          <w:szCs w:val="28"/>
        </w:rPr>
        <w:t>Сотн</w:t>
      </w:r>
      <w:r w:rsidR="00393990" w:rsidRPr="00F60481">
        <w:rPr>
          <w:sz w:val="28"/>
          <w:szCs w:val="28"/>
        </w:rPr>
        <w:t>и</w:t>
      </w:r>
      <w:r w:rsidR="00393990" w:rsidRPr="00F60481">
        <w:rPr>
          <w:sz w:val="28"/>
          <w:szCs w:val="28"/>
        </w:rPr>
        <w:t>ковского</w:t>
      </w:r>
      <w:r w:rsidRPr="00F60481">
        <w:rPr>
          <w:sz w:val="28"/>
          <w:szCs w:val="28"/>
        </w:rPr>
        <w:t xml:space="preserve"> сель</w:t>
      </w:r>
      <w:r w:rsidR="00E368D6" w:rsidRPr="00F60481">
        <w:rPr>
          <w:sz w:val="28"/>
          <w:szCs w:val="28"/>
        </w:rPr>
        <w:t xml:space="preserve">совета на </w:t>
      </w:r>
      <w:r w:rsidR="004619FD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период </w:t>
      </w:r>
      <w:r w:rsidR="004619FD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4619FD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 согласно пр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ложению №1 к настоящему решению.</w:t>
      </w:r>
    </w:p>
    <w:p w:rsidR="00CA7BE1" w:rsidRPr="00F60481" w:rsidRDefault="00ED63AF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</w:t>
      </w:r>
      <w:r w:rsidR="00CA7BE1" w:rsidRPr="00F60481">
        <w:rPr>
          <w:sz w:val="28"/>
          <w:szCs w:val="28"/>
        </w:rPr>
        <w:t xml:space="preserve"> в местном бюджете о</w:t>
      </w:r>
      <w:r w:rsidR="00E368D6" w:rsidRPr="00F60481">
        <w:rPr>
          <w:sz w:val="28"/>
          <w:szCs w:val="28"/>
        </w:rPr>
        <w:t xml:space="preserve">бъем поступлений доходов на </w:t>
      </w:r>
      <w:r w:rsidR="004619FD">
        <w:rPr>
          <w:sz w:val="28"/>
          <w:szCs w:val="28"/>
        </w:rPr>
        <w:t>2023</w:t>
      </w:r>
      <w:r w:rsidR="003E7B4D" w:rsidRPr="00F60481">
        <w:rPr>
          <w:sz w:val="28"/>
          <w:szCs w:val="28"/>
        </w:rPr>
        <w:t xml:space="preserve"> год и план</w:t>
      </w:r>
      <w:r w:rsidR="003E7B4D" w:rsidRPr="00F60481">
        <w:rPr>
          <w:sz w:val="28"/>
          <w:szCs w:val="28"/>
        </w:rPr>
        <w:t>о</w:t>
      </w:r>
      <w:r w:rsidR="003E7B4D" w:rsidRPr="00F60481">
        <w:rPr>
          <w:sz w:val="28"/>
          <w:szCs w:val="28"/>
        </w:rPr>
        <w:t xml:space="preserve">вый период </w:t>
      </w:r>
      <w:r w:rsidR="004619FD">
        <w:rPr>
          <w:sz w:val="28"/>
          <w:szCs w:val="28"/>
        </w:rPr>
        <w:t>2024</w:t>
      </w:r>
      <w:r w:rsidR="003E7B4D" w:rsidRPr="00F60481">
        <w:rPr>
          <w:sz w:val="28"/>
          <w:szCs w:val="28"/>
        </w:rPr>
        <w:t>-</w:t>
      </w:r>
      <w:r w:rsidR="004619FD">
        <w:rPr>
          <w:sz w:val="28"/>
          <w:szCs w:val="28"/>
        </w:rPr>
        <w:t>2025</w:t>
      </w:r>
      <w:r w:rsidR="00CA7BE1" w:rsidRPr="00F60481">
        <w:rPr>
          <w:sz w:val="28"/>
          <w:szCs w:val="28"/>
        </w:rPr>
        <w:t xml:space="preserve"> годов согласно приложению №2 к настоящему решению;</w:t>
      </w:r>
    </w:p>
    <w:p w:rsidR="00CA7BE1" w:rsidRPr="00F2770F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r w:rsidRPr="00F2770F">
        <w:rPr>
          <w:sz w:val="28"/>
          <w:szCs w:val="28"/>
        </w:rPr>
        <w:t>4. Утвердить</w:t>
      </w:r>
      <w:r w:rsidR="00ED63AF" w:rsidRPr="00F2770F">
        <w:rPr>
          <w:sz w:val="28"/>
          <w:szCs w:val="28"/>
        </w:rPr>
        <w:t xml:space="preserve"> </w:t>
      </w:r>
      <w:r w:rsidRPr="00F2770F">
        <w:rPr>
          <w:sz w:val="28"/>
          <w:szCs w:val="28"/>
        </w:rPr>
        <w:t xml:space="preserve">ведомственную структуру расходов бюджета </w:t>
      </w:r>
      <w:r w:rsidR="00393990" w:rsidRPr="00F2770F">
        <w:rPr>
          <w:sz w:val="28"/>
          <w:szCs w:val="28"/>
        </w:rPr>
        <w:t>Сотниковского</w:t>
      </w:r>
      <w:r w:rsidRPr="00F2770F">
        <w:rPr>
          <w:sz w:val="28"/>
          <w:szCs w:val="28"/>
        </w:rPr>
        <w:t xml:space="preserve"> сельс</w:t>
      </w:r>
      <w:r w:rsidRPr="00F2770F">
        <w:rPr>
          <w:sz w:val="28"/>
          <w:szCs w:val="28"/>
        </w:rPr>
        <w:t>о</w:t>
      </w:r>
      <w:r w:rsidRPr="00F2770F">
        <w:rPr>
          <w:sz w:val="28"/>
          <w:szCs w:val="28"/>
        </w:rPr>
        <w:t xml:space="preserve">вета на </w:t>
      </w:r>
      <w:r w:rsidR="0081018E" w:rsidRPr="00F2770F">
        <w:rPr>
          <w:sz w:val="28"/>
          <w:szCs w:val="28"/>
        </w:rPr>
        <w:t>2023</w:t>
      </w:r>
      <w:r w:rsidRPr="00F2770F">
        <w:rPr>
          <w:sz w:val="28"/>
          <w:szCs w:val="28"/>
        </w:rPr>
        <w:t xml:space="preserve"> год и плановый период </w:t>
      </w:r>
      <w:r w:rsidR="0081018E" w:rsidRPr="00F2770F">
        <w:rPr>
          <w:sz w:val="28"/>
          <w:szCs w:val="28"/>
        </w:rPr>
        <w:t>2024</w:t>
      </w:r>
      <w:r w:rsidR="003E7B4D" w:rsidRPr="00F2770F">
        <w:rPr>
          <w:sz w:val="28"/>
          <w:szCs w:val="28"/>
        </w:rPr>
        <w:t>-</w:t>
      </w:r>
      <w:r w:rsidR="0081018E" w:rsidRPr="00F2770F">
        <w:rPr>
          <w:sz w:val="28"/>
          <w:szCs w:val="28"/>
        </w:rPr>
        <w:t>2025</w:t>
      </w:r>
      <w:r w:rsidRPr="00F2770F">
        <w:rPr>
          <w:sz w:val="28"/>
          <w:szCs w:val="28"/>
        </w:rPr>
        <w:t xml:space="preserve"> годов согласно приложе</w:t>
      </w:r>
      <w:r w:rsidR="00A55600" w:rsidRPr="00F2770F">
        <w:rPr>
          <w:sz w:val="28"/>
          <w:szCs w:val="28"/>
        </w:rPr>
        <w:t>нию № 3</w:t>
      </w:r>
      <w:r w:rsidRPr="00F2770F">
        <w:rPr>
          <w:sz w:val="28"/>
          <w:szCs w:val="28"/>
        </w:rPr>
        <w:t xml:space="preserve"> к н</w:t>
      </w:r>
      <w:r w:rsidRPr="00F2770F">
        <w:rPr>
          <w:sz w:val="28"/>
          <w:szCs w:val="28"/>
        </w:rPr>
        <w:t>а</w:t>
      </w:r>
      <w:r w:rsidRPr="00F2770F">
        <w:rPr>
          <w:sz w:val="28"/>
          <w:szCs w:val="28"/>
        </w:rPr>
        <w:t>стоящему решению;</w:t>
      </w:r>
    </w:p>
    <w:p w:rsidR="00CA7BE1" w:rsidRPr="00020E3E" w:rsidRDefault="00ED63AF" w:rsidP="00CA7BE1">
      <w:pPr>
        <w:jc w:val="both"/>
        <w:rPr>
          <w:sz w:val="28"/>
          <w:szCs w:val="28"/>
        </w:rPr>
      </w:pPr>
      <w:r w:rsidRPr="00F2770F">
        <w:rPr>
          <w:sz w:val="28"/>
          <w:szCs w:val="28"/>
        </w:rPr>
        <w:t xml:space="preserve">  5</w:t>
      </w:r>
      <w:r w:rsidR="00CA7BE1" w:rsidRPr="00F2770F">
        <w:rPr>
          <w:sz w:val="28"/>
          <w:szCs w:val="28"/>
        </w:rPr>
        <w:t>. Утвердить распределение бюджетных ассигнований по разделам и подразделам бюджетной классификации расходов ме</w:t>
      </w:r>
      <w:r w:rsidR="00D33CC7" w:rsidRPr="00F2770F">
        <w:rPr>
          <w:sz w:val="28"/>
          <w:szCs w:val="28"/>
        </w:rPr>
        <w:t>стного бюджета Сотниковского</w:t>
      </w:r>
      <w:r w:rsidR="00CA7BE1" w:rsidRPr="00F2770F">
        <w:rPr>
          <w:sz w:val="28"/>
          <w:szCs w:val="28"/>
        </w:rPr>
        <w:t xml:space="preserve"> сельсовета на </w:t>
      </w:r>
      <w:r w:rsidR="00AD57FB" w:rsidRPr="00F2770F">
        <w:rPr>
          <w:sz w:val="28"/>
          <w:szCs w:val="28"/>
        </w:rPr>
        <w:t xml:space="preserve">2023 </w:t>
      </w:r>
      <w:r w:rsidR="00CA7BE1" w:rsidRPr="00F2770F">
        <w:rPr>
          <w:sz w:val="28"/>
          <w:szCs w:val="28"/>
        </w:rPr>
        <w:t>год и</w:t>
      </w:r>
      <w:r w:rsidR="00CA7BE1" w:rsidRPr="00020E3E">
        <w:rPr>
          <w:sz w:val="28"/>
          <w:szCs w:val="28"/>
        </w:rPr>
        <w:t xml:space="preserve"> плановый период </w:t>
      </w:r>
      <w:r w:rsidR="00AD57FB" w:rsidRPr="00020E3E">
        <w:rPr>
          <w:sz w:val="28"/>
          <w:szCs w:val="28"/>
        </w:rPr>
        <w:t>2024</w:t>
      </w:r>
      <w:r w:rsidR="00CA7BE1" w:rsidRPr="00020E3E">
        <w:rPr>
          <w:sz w:val="28"/>
          <w:szCs w:val="28"/>
        </w:rPr>
        <w:t>-</w:t>
      </w:r>
      <w:r w:rsidR="00AD57FB" w:rsidRPr="00020E3E">
        <w:rPr>
          <w:sz w:val="28"/>
          <w:szCs w:val="28"/>
        </w:rPr>
        <w:t>2025</w:t>
      </w:r>
      <w:r w:rsidR="00F2770F">
        <w:rPr>
          <w:sz w:val="28"/>
          <w:szCs w:val="28"/>
        </w:rPr>
        <w:t xml:space="preserve"> годов согласно приложению № 4</w:t>
      </w:r>
      <w:r w:rsidR="00CA7BE1" w:rsidRPr="00020E3E">
        <w:rPr>
          <w:sz w:val="28"/>
          <w:szCs w:val="28"/>
        </w:rPr>
        <w:t xml:space="preserve">; </w:t>
      </w:r>
    </w:p>
    <w:p w:rsidR="00F925B3" w:rsidRPr="00B14221" w:rsidRDefault="00CA7BE1" w:rsidP="00F925B3">
      <w:pPr>
        <w:jc w:val="both"/>
        <w:rPr>
          <w:sz w:val="28"/>
          <w:szCs w:val="28"/>
        </w:rPr>
      </w:pPr>
      <w:r w:rsidRPr="00B14221">
        <w:rPr>
          <w:sz w:val="28"/>
          <w:szCs w:val="28"/>
        </w:rPr>
        <w:t xml:space="preserve"> </w:t>
      </w:r>
      <w:r w:rsidR="00ED63AF" w:rsidRPr="00B14221">
        <w:rPr>
          <w:sz w:val="28"/>
          <w:szCs w:val="28"/>
        </w:rPr>
        <w:t xml:space="preserve">  </w:t>
      </w:r>
      <w:r w:rsidR="00ED63AF" w:rsidRPr="00DB6E1B">
        <w:rPr>
          <w:sz w:val="28"/>
          <w:szCs w:val="28"/>
        </w:rPr>
        <w:t>6</w:t>
      </w:r>
      <w:r w:rsidR="00F925B3" w:rsidRPr="00DB6E1B">
        <w:rPr>
          <w:sz w:val="28"/>
          <w:szCs w:val="28"/>
        </w:rPr>
        <w:t>.</w:t>
      </w:r>
      <w:r w:rsidR="00F925B3" w:rsidRPr="00B14221">
        <w:rPr>
          <w:sz w:val="28"/>
          <w:szCs w:val="28"/>
        </w:rPr>
        <w:t xml:space="preserve"> Утвердить распределение бюджетных ассигнований по целевым статьям (мун</w:t>
      </w:r>
      <w:r w:rsidR="00F925B3" w:rsidRPr="00B14221">
        <w:rPr>
          <w:sz w:val="28"/>
          <w:szCs w:val="28"/>
        </w:rPr>
        <w:t>и</w:t>
      </w:r>
      <w:r w:rsidR="002D5B60" w:rsidRPr="00B14221">
        <w:rPr>
          <w:sz w:val="28"/>
          <w:szCs w:val="28"/>
        </w:rPr>
        <w:t>ципальным про</w:t>
      </w:r>
      <w:r w:rsidR="00F925B3" w:rsidRPr="00B14221">
        <w:rPr>
          <w:sz w:val="28"/>
          <w:szCs w:val="28"/>
        </w:rPr>
        <w:t xml:space="preserve">граммам </w:t>
      </w:r>
      <w:r w:rsidR="00A6274E">
        <w:rPr>
          <w:sz w:val="28"/>
          <w:szCs w:val="28"/>
        </w:rPr>
        <w:t>и непрограммным</w:t>
      </w:r>
      <w:r w:rsidR="00F925B3" w:rsidRPr="00B14221">
        <w:rPr>
          <w:sz w:val="28"/>
          <w:szCs w:val="28"/>
        </w:rPr>
        <w:t xml:space="preserve"> направлениям деятельности), группам и </w:t>
      </w:r>
      <w:r w:rsidR="00F925B3" w:rsidRPr="00B14221">
        <w:rPr>
          <w:sz w:val="28"/>
          <w:szCs w:val="28"/>
        </w:rPr>
        <w:lastRenderedPageBreak/>
        <w:t xml:space="preserve">подгруппам видов </w:t>
      </w:r>
      <w:r w:rsidR="00B14221" w:rsidRPr="00B14221">
        <w:rPr>
          <w:sz w:val="28"/>
          <w:szCs w:val="28"/>
        </w:rPr>
        <w:t>расходов, разделам, подразделам классификации расходов Сотн</w:t>
      </w:r>
      <w:r w:rsidR="00B14221" w:rsidRPr="00B14221">
        <w:rPr>
          <w:sz w:val="28"/>
          <w:szCs w:val="28"/>
        </w:rPr>
        <w:t>и</w:t>
      </w:r>
      <w:r w:rsidR="00B14221" w:rsidRPr="00B14221">
        <w:rPr>
          <w:sz w:val="28"/>
          <w:szCs w:val="28"/>
        </w:rPr>
        <w:t xml:space="preserve">ковского сельсовета </w:t>
      </w:r>
      <w:r w:rsidR="00F925B3" w:rsidRPr="00B14221">
        <w:rPr>
          <w:sz w:val="28"/>
          <w:szCs w:val="28"/>
        </w:rPr>
        <w:t xml:space="preserve">на </w:t>
      </w:r>
      <w:r w:rsidR="00AD57FB" w:rsidRPr="00B14221">
        <w:rPr>
          <w:sz w:val="28"/>
          <w:szCs w:val="28"/>
        </w:rPr>
        <w:t>2023</w:t>
      </w:r>
      <w:r w:rsidR="00A9049D" w:rsidRPr="00B14221">
        <w:rPr>
          <w:sz w:val="28"/>
          <w:szCs w:val="28"/>
        </w:rPr>
        <w:t xml:space="preserve"> </w:t>
      </w:r>
      <w:r w:rsidR="00F925B3" w:rsidRPr="00B14221">
        <w:rPr>
          <w:sz w:val="28"/>
          <w:szCs w:val="28"/>
        </w:rPr>
        <w:t xml:space="preserve">год и плановый период </w:t>
      </w:r>
      <w:r w:rsidR="00AD57FB" w:rsidRPr="00B14221">
        <w:rPr>
          <w:sz w:val="28"/>
          <w:szCs w:val="28"/>
        </w:rPr>
        <w:t>2024</w:t>
      </w:r>
      <w:r w:rsidR="00F925B3" w:rsidRPr="00B14221">
        <w:rPr>
          <w:sz w:val="28"/>
          <w:szCs w:val="28"/>
        </w:rPr>
        <w:t>-</w:t>
      </w:r>
      <w:r w:rsidR="00AD57FB" w:rsidRPr="00B14221">
        <w:rPr>
          <w:sz w:val="28"/>
          <w:szCs w:val="28"/>
        </w:rPr>
        <w:t>2025</w:t>
      </w:r>
      <w:r w:rsidR="00F925B3" w:rsidRPr="00B14221">
        <w:rPr>
          <w:sz w:val="28"/>
          <w:szCs w:val="28"/>
        </w:rPr>
        <w:t xml:space="preserve"> годов согласно пр</w:t>
      </w:r>
      <w:r w:rsidR="00F925B3" w:rsidRPr="00B14221">
        <w:rPr>
          <w:sz w:val="28"/>
          <w:szCs w:val="28"/>
        </w:rPr>
        <w:t>и</w:t>
      </w:r>
      <w:r w:rsidR="00F925B3" w:rsidRPr="00B14221">
        <w:rPr>
          <w:sz w:val="28"/>
          <w:szCs w:val="28"/>
        </w:rPr>
        <w:t xml:space="preserve">ложению № </w:t>
      </w:r>
      <w:r w:rsidR="00441913" w:rsidRPr="00B14221">
        <w:rPr>
          <w:sz w:val="28"/>
          <w:szCs w:val="28"/>
        </w:rPr>
        <w:t>5</w:t>
      </w:r>
      <w:r w:rsidR="00F925B3" w:rsidRPr="00B14221">
        <w:rPr>
          <w:sz w:val="28"/>
          <w:szCs w:val="28"/>
        </w:rPr>
        <w:t xml:space="preserve"> к настоящему решению;   </w:t>
      </w:r>
    </w:p>
    <w:p w:rsidR="00F925B3" w:rsidRPr="00F60481" w:rsidRDefault="00ED63AF" w:rsidP="00F92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04E1">
        <w:rPr>
          <w:sz w:val="28"/>
          <w:szCs w:val="28"/>
        </w:rPr>
        <w:t>7</w:t>
      </w:r>
      <w:r w:rsidR="00F925B3" w:rsidRPr="00EA04E1">
        <w:rPr>
          <w:sz w:val="28"/>
          <w:szCs w:val="28"/>
        </w:rPr>
        <w:t>.</w:t>
      </w:r>
      <w:r w:rsidR="00F925B3" w:rsidRPr="00F60481">
        <w:rPr>
          <w:sz w:val="28"/>
          <w:szCs w:val="28"/>
        </w:rPr>
        <w:t xml:space="preserve"> Утвердить на </w:t>
      </w:r>
      <w:r w:rsidR="00AD57FB">
        <w:rPr>
          <w:sz w:val="28"/>
          <w:szCs w:val="28"/>
        </w:rPr>
        <w:t>2023</w:t>
      </w:r>
      <w:r w:rsidR="00F925B3" w:rsidRPr="00F60481">
        <w:rPr>
          <w:sz w:val="28"/>
          <w:szCs w:val="28"/>
        </w:rPr>
        <w:t xml:space="preserve"> год и плановый период </w:t>
      </w:r>
      <w:r w:rsidR="00AD57FB">
        <w:rPr>
          <w:sz w:val="28"/>
          <w:szCs w:val="28"/>
        </w:rPr>
        <w:t>2024</w:t>
      </w:r>
      <w:r w:rsidR="00F925B3" w:rsidRPr="00F60481">
        <w:rPr>
          <w:sz w:val="28"/>
          <w:szCs w:val="28"/>
        </w:rPr>
        <w:t>-</w:t>
      </w:r>
      <w:r w:rsidR="00AD57FB">
        <w:rPr>
          <w:sz w:val="28"/>
          <w:szCs w:val="28"/>
        </w:rPr>
        <w:t>2025</w:t>
      </w:r>
      <w:r w:rsidR="00F925B3" w:rsidRPr="00F60481">
        <w:rPr>
          <w:sz w:val="28"/>
          <w:szCs w:val="28"/>
        </w:rPr>
        <w:t xml:space="preserve"> годов: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1) дотацию на выравнивание бюджетной обеспеченности бюджетов поселений за счет средств краевого бюджета на </w:t>
      </w:r>
      <w:r w:rsidR="00D33CC7" w:rsidRPr="00F60481">
        <w:rPr>
          <w:sz w:val="28"/>
          <w:szCs w:val="28"/>
        </w:rPr>
        <w:t>202</w:t>
      </w:r>
      <w:r w:rsidR="00AD57FB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1190,50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AD57FB">
        <w:rPr>
          <w:sz w:val="28"/>
          <w:szCs w:val="28"/>
        </w:rPr>
        <w:t>2024 года 952,4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AD57FB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году в сумме </w:t>
      </w:r>
      <w:r w:rsidR="00AD57FB">
        <w:rPr>
          <w:sz w:val="28"/>
          <w:szCs w:val="28"/>
        </w:rPr>
        <w:t>952,4</w:t>
      </w:r>
      <w:r w:rsidRPr="00F60481">
        <w:rPr>
          <w:sz w:val="28"/>
          <w:szCs w:val="28"/>
        </w:rPr>
        <w:t xml:space="preserve"> тыс.рублей;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дотацию на выравнивание бюджетной обеспеченности бюджетов поселений за счет средств районного фонда на </w:t>
      </w:r>
      <w:r w:rsidR="00AD57FB">
        <w:rPr>
          <w:sz w:val="28"/>
          <w:szCs w:val="28"/>
        </w:rPr>
        <w:t>2023</w:t>
      </w:r>
      <w:r w:rsidR="00923BE0"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1699,1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AD57FB">
        <w:rPr>
          <w:sz w:val="28"/>
          <w:szCs w:val="28"/>
        </w:rPr>
        <w:t>2024 года 1699,1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AD57FB">
        <w:rPr>
          <w:sz w:val="28"/>
          <w:szCs w:val="28"/>
        </w:rPr>
        <w:t>2025 году в сумме 1699,1</w:t>
      </w:r>
      <w:r w:rsidRPr="00F60481">
        <w:rPr>
          <w:sz w:val="28"/>
          <w:szCs w:val="28"/>
        </w:rPr>
        <w:t xml:space="preserve"> тыс.рублей;</w:t>
      </w:r>
    </w:p>
    <w:p w:rsidR="00F925B3" w:rsidRPr="005E7A92" w:rsidRDefault="00F925B3" w:rsidP="00F925B3">
      <w:pPr>
        <w:jc w:val="both"/>
        <w:rPr>
          <w:sz w:val="28"/>
          <w:szCs w:val="28"/>
        </w:rPr>
      </w:pPr>
      <w:r w:rsidRPr="00AD57FB">
        <w:rPr>
          <w:color w:val="FF0000"/>
          <w:sz w:val="28"/>
          <w:szCs w:val="28"/>
        </w:rPr>
        <w:t xml:space="preserve">   </w:t>
      </w:r>
      <w:r w:rsidRPr="005E7A92">
        <w:rPr>
          <w:sz w:val="28"/>
          <w:szCs w:val="28"/>
        </w:rPr>
        <w:t xml:space="preserve">3)  доходы на формирование дорожных фондов на </w:t>
      </w:r>
      <w:r w:rsidR="005E7A92" w:rsidRPr="005E7A92">
        <w:rPr>
          <w:sz w:val="28"/>
          <w:szCs w:val="28"/>
        </w:rPr>
        <w:t>2023</w:t>
      </w:r>
      <w:r w:rsidRPr="005E7A92">
        <w:rPr>
          <w:sz w:val="28"/>
          <w:szCs w:val="28"/>
        </w:rPr>
        <w:t xml:space="preserve"> год в сумме  </w:t>
      </w:r>
      <w:r w:rsidR="00E95533" w:rsidRPr="005E7A92">
        <w:rPr>
          <w:sz w:val="28"/>
          <w:szCs w:val="28"/>
        </w:rPr>
        <w:t xml:space="preserve">422,6 </w:t>
      </w:r>
      <w:r w:rsidRPr="005E7A92">
        <w:rPr>
          <w:sz w:val="28"/>
          <w:szCs w:val="28"/>
        </w:rPr>
        <w:t>тыс</w:t>
      </w:r>
      <w:proofErr w:type="gramStart"/>
      <w:r w:rsidRPr="005E7A92">
        <w:rPr>
          <w:sz w:val="28"/>
          <w:szCs w:val="28"/>
        </w:rPr>
        <w:t>.р</w:t>
      </w:r>
      <w:proofErr w:type="gramEnd"/>
      <w:r w:rsidRPr="005E7A92">
        <w:rPr>
          <w:sz w:val="28"/>
          <w:szCs w:val="28"/>
        </w:rPr>
        <w:t xml:space="preserve">ублей и плановый период на </w:t>
      </w:r>
      <w:r w:rsidR="005E7A92" w:rsidRPr="005E7A92">
        <w:rPr>
          <w:sz w:val="28"/>
          <w:szCs w:val="28"/>
        </w:rPr>
        <w:t>2024</w:t>
      </w:r>
      <w:r w:rsidR="00923BE0" w:rsidRPr="005E7A92">
        <w:rPr>
          <w:sz w:val="28"/>
          <w:szCs w:val="28"/>
        </w:rPr>
        <w:t xml:space="preserve"> год в сумме </w:t>
      </w:r>
      <w:r w:rsidR="00E95533" w:rsidRPr="005E7A92">
        <w:rPr>
          <w:sz w:val="28"/>
          <w:szCs w:val="28"/>
        </w:rPr>
        <w:t>432,7</w:t>
      </w:r>
      <w:r w:rsidRPr="005E7A92">
        <w:rPr>
          <w:sz w:val="28"/>
          <w:szCs w:val="28"/>
        </w:rPr>
        <w:t xml:space="preserve"> тыс.рублей и на </w:t>
      </w:r>
      <w:r w:rsidR="005E7A92" w:rsidRPr="005E7A92">
        <w:rPr>
          <w:sz w:val="28"/>
          <w:szCs w:val="28"/>
        </w:rPr>
        <w:t>2025</w:t>
      </w:r>
      <w:r w:rsidRPr="005E7A92">
        <w:rPr>
          <w:sz w:val="28"/>
          <w:szCs w:val="28"/>
        </w:rPr>
        <w:t xml:space="preserve"> год в размере </w:t>
      </w:r>
      <w:r w:rsidR="00E95533" w:rsidRPr="005E7A92">
        <w:rPr>
          <w:sz w:val="28"/>
          <w:szCs w:val="28"/>
        </w:rPr>
        <w:t>444,4 тыс. рублей - за счет от</w:t>
      </w:r>
      <w:r w:rsidRPr="005E7A92">
        <w:rPr>
          <w:sz w:val="28"/>
          <w:szCs w:val="28"/>
        </w:rPr>
        <w:t>числения от акцизов на нефтепродукты;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4</w:t>
      </w:r>
      <w:r w:rsidRPr="000F06F7">
        <w:rPr>
          <w:sz w:val="28"/>
          <w:szCs w:val="28"/>
        </w:rPr>
        <w:t xml:space="preserve">)  </w:t>
      </w:r>
      <w:r w:rsidR="004937E9" w:rsidRPr="000F06F7">
        <w:rPr>
          <w:sz w:val="28"/>
          <w:szCs w:val="28"/>
        </w:rPr>
        <w:t>Субвенции бюджетам на осуществление первичного воинского учета на терр</w:t>
      </w:r>
      <w:r w:rsidR="004937E9" w:rsidRPr="000F06F7">
        <w:rPr>
          <w:sz w:val="28"/>
          <w:szCs w:val="28"/>
        </w:rPr>
        <w:t>и</w:t>
      </w:r>
      <w:r w:rsidR="004937E9" w:rsidRPr="000F06F7">
        <w:rPr>
          <w:sz w:val="28"/>
          <w:szCs w:val="28"/>
        </w:rPr>
        <w:t>ториях, где отсутствуют военные комиссариаты</w:t>
      </w:r>
      <w:r w:rsidR="00923BE0" w:rsidRPr="00F60481">
        <w:rPr>
          <w:sz w:val="28"/>
          <w:szCs w:val="28"/>
        </w:rPr>
        <w:t xml:space="preserve"> на </w:t>
      </w:r>
      <w:r w:rsidR="00AD57FB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166,7</w:t>
      </w:r>
      <w:r w:rsidRPr="00F60481">
        <w:rPr>
          <w:sz w:val="28"/>
          <w:szCs w:val="28"/>
        </w:rPr>
        <w:t xml:space="preserve">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 xml:space="preserve">лей и плановый период на </w:t>
      </w:r>
      <w:r w:rsidR="00AD57FB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AD57FB">
        <w:rPr>
          <w:sz w:val="28"/>
          <w:szCs w:val="28"/>
        </w:rPr>
        <w:t>173,5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5)  субвенцию на реализацию Закона края от 23.04.2009 года № 8-3170 «О надел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нии органов местного самоуправления муниципальных образований края государс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венными полномочиями по созданию и обеспечению деятельности администрати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 xml:space="preserve">ных комиссий» на </w:t>
      </w:r>
      <w:r w:rsidR="00D33CC7" w:rsidRPr="00F60481">
        <w:rPr>
          <w:sz w:val="28"/>
          <w:szCs w:val="28"/>
        </w:rPr>
        <w:t>2023</w:t>
      </w:r>
      <w:r w:rsidR="00C41343">
        <w:rPr>
          <w:sz w:val="28"/>
          <w:szCs w:val="28"/>
        </w:rPr>
        <w:t xml:space="preserve"> год и плановый пе</w:t>
      </w:r>
      <w:r w:rsidR="00923BE0" w:rsidRPr="00F60481">
        <w:rPr>
          <w:sz w:val="28"/>
          <w:szCs w:val="28"/>
        </w:rPr>
        <w:t xml:space="preserve">риод </w:t>
      </w:r>
      <w:r w:rsidR="00716B00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716B00">
        <w:rPr>
          <w:sz w:val="28"/>
          <w:szCs w:val="28"/>
        </w:rPr>
        <w:t>2025 годов в сумме 10,4</w:t>
      </w:r>
      <w:r w:rsidRPr="00F60481">
        <w:rPr>
          <w:sz w:val="28"/>
          <w:szCs w:val="28"/>
        </w:rPr>
        <w:t xml:space="preserve"> тыс. рублей, ежегодно;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6) иные межбюджетные трансферты на обеспечение первичных мер пожарной безопасности на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 в сумме</w:t>
      </w:r>
      <w:r w:rsidR="004937E9">
        <w:rPr>
          <w:sz w:val="28"/>
          <w:szCs w:val="28"/>
        </w:rPr>
        <w:t xml:space="preserve"> 0</w:t>
      </w:r>
      <w:r w:rsidR="00E95533">
        <w:rPr>
          <w:sz w:val="28"/>
          <w:szCs w:val="28"/>
        </w:rPr>
        <w:t>,00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плановый период </w:t>
      </w:r>
      <w:r w:rsidR="00716B00">
        <w:rPr>
          <w:sz w:val="28"/>
          <w:szCs w:val="28"/>
        </w:rPr>
        <w:t>2024</w:t>
      </w:r>
      <w:r w:rsidR="00923BE0" w:rsidRPr="00F60481">
        <w:rPr>
          <w:sz w:val="28"/>
          <w:szCs w:val="28"/>
        </w:rPr>
        <w:t>-</w:t>
      </w:r>
      <w:r w:rsidR="00716B00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</w:t>
      </w:r>
      <w:r w:rsidR="00923BE0" w:rsidRPr="00F60481">
        <w:rPr>
          <w:sz w:val="28"/>
          <w:szCs w:val="28"/>
        </w:rPr>
        <w:t>ов</w:t>
      </w:r>
      <w:r w:rsidR="00E95533">
        <w:rPr>
          <w:sz w:val="28"/>
          <w:szCs w:val="28"/>
        </w:rPr>
        <w:t xml:space="preserve"> в сумме </w:t>
      </w:r>
      <w:r w:rsidR="004937E9">
        <w:rPr>
          <w:sz w:val="28"/>
          <w:szCs w:val="28"/>
        </w:rPr>
        <w:t>0</w:t>
      </w:r>
      <w:r w:rsidR="00E95533">
        <w:rPr>
          <w:sz w:val="28"/>
          <w:szCs w:val="28"/>
        </w:rPr>
        <w:t>,00</w:t>
      </w:r>
      <w:r w:rsidR="00923BE0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тыс.рублей </w:t>
      </w:r>
      <w:r w:rsidR="00923BE0" w:rsidRPr="00F60481">
        <w:rPr>
          <w:sz w:val="28"/>
          <w:szCs w:val="28"/>
        </w:rPr>
        <w:t>ежегодно</w:t>
      </w:r>
      <w:r w:rsidRPr="00F60481">
        <w:rPr>
          <w:sz w:val="28"/>
          <w:szCs w:val="28"/>
        </w:rPr>
        <w:t>;</w:t>
      </w:r>
    </w:p>
    <w:p w:rsidR="006E204E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7) иные межбюджетные трансферты на частичное финансирова</w:t>
      </w:r>
      <w:r w:rsidR="00E95533">
        <w:rPr>
          <w:sz w:val="28"/>
          <w:szCs w:val="28"/>
        </w:rPr>
        <w:t>ние (возмещение) расходов на ре</w:t>
      </w:r>
      <w:r w:rsidRPr="00F60481">
        <w:rPr>
          <w:sz w:val="28"/>
          <w:szCs w:val="28"/>
        </w:rPr>
        <w:t>гиональные выплаты и выплаты, обеспечивающие уровень зар</w:t>
      </w:r>
      <w:r w:rsidR="00E95533">
        <w:rPr>
          <w:sz w:val="28"/>
          <w:szCs w:val="28"/>
        </w:rPr>
        <w:t>аботной платы работников бюджет</w:t>
      </w:r>
      <w:r w:rsidRPr="00F60481">
        <w:rPr>
          <w:sz w:val="28"/>
          <w:szCs w:val="28"/>
        </w:rPr>
        <w:t>ной сферы не ниже размера минимальной заработной пл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ты (минимально</w:t>
      </w:r>
      <w:r w:rsidR="00716B00">
        <w:rPr>
          <w:sz w:val="28"/>
          <w:szCs w:val="28"/>
        </w:rPr>
        <w:t>го размера оплаты труда) на 2023</w:t>
      </w:r>
      <w:r w:rsidR="00E95533">
        <w:rPr>
          <w:sz w:val="28"/>
          <w:szCs w:val="28"/>
        </w:rPr>
        <w:t xml:space="preserve"> год в сумме 0,00</w:t>
      </w:r>
      <w:r w:rsidR="005047BE">
        <w:rPr>
          <w:sz w:val="28"/>
          <w:szCs w:val="28"/>
        </w:rPr>
        <w:t xml:space="preserve"> тыс</w:t>
      </w:r>
      <w:proofErr w:type="gramStart"/>
      <w:r w:rsidR="005047BE">
        <w:rPr>
          <w:sz w:val="28"/>
          <w:szCs w:val="28"/>
        </w:rPr>
        <w:t>.р</w:t>
      </w:r>
      <w:proofErr w:type="gramEnd"/>
      <w:r w:rsidR="005047BE">
        <w:rPr>
          <w:sz w:val="28"/>
          <w:szCs w:val="28"/>
        </w:rPr>
        <w:t>ублей;</w:t>
      </w:r>
    </w:p>
    <w:p w:rsidR="00F925B3" w:rsidRPr="00127469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</w:t>
      </w:r>
      <w:r w:rsidR="006E204E">
        <w:rPr>
          <w:sz w:val="28"/>
          <w:szCs w:val="28"/>
        </w:rPr>
        <w:t xml:space="preserve"> 8) иные межбюджетные трансферты на сбалансированность бюджетов поселений </w:t>
      </w:r>
      <w:r w:rsidR="005047BE">
        <w:rPr>
          <w:sz w:val="28"/>
          <w:szCs w:val="28"/>
        </w:rPr>
        <w:t>на</w:t>
      </w:r>
      <w:r w:rsidR="005047BE" w:rsidRPr="00F60481">
        <w:rPr>
          <w:sz w:val="28"/>
          <w:szCs w:val="28"/>
        </w:rPr>
        <w:t xml:space="preserve"> 2023</w:t>
      </w:r>
      <w:r w:rsidR="005047BE">
        <w:rPr>
          <w:sz w:val="28"/>
          <w:szCs w:val="28"/>
        </w:rPr>
        <w:t xml:space="preserve"> год в сумме 1099,1</w:t>
      </w:r>
      <w:r w:rsidR="005047BE" w:rsidRPr="00F60481">
        <w:rPr>
          <w:sz w:val="28"/>
          <w:szCs w:val="28"/>
        </w:rPr>
        <w:t xml:space="preserve"> тыс</w:t>
      </w:r>
      <w:proofErr w:type="gramStart"/>
      <w:r w:rsidR="005047BE" w:rsidRPr="00F60481">
        <w:rPr>
          <w:sz w:val="28"/>
          <w:szCs w:val="28"/>
        </w:rPr>
        <w:t>.р</w:t>
      </w:r>
      <w:proofErr w:type="gramEnd"/>
      <w:r w:rsidR="005047BE" w:rsidRPr="00F60481">
        <w:rPr>
          <w:sz w:val="28"/>
          <w:szCs w:val="28"/>
        </w:rPr>
        <w:t xml:space="preserve">ублей и плановый период </w:t>
      </w:r>
      <w:r w:rsidR="005047BE">
        <w:rPr>
          <w:sz w:val="28"/>
          <w:szCs w:val="28"/>
        </w:rPr>
        <w:t>2024</w:t>
      </w:r>
      <w:r w:rsidR="005047BE" w:rsidRPr="00F60481">
        <w:rPr>
          <w:sz w:val="28"/>
          <w:szCs w:val="28"/>
        </w:rPr>
        <w:t>-</w:t>
      </w:r>
      <w:r w:rsidR="005047BE">
        <w:rPr>
          <w:sz w:val="28"/>
          <w:szCs w:val="28"/>
        </w:rPr>
        <w:t>2025</w:t>
      </w:r>
      <w:r w:rsidR="005047BE" w:rsidRPr="00F60481">
        <w:rPr>
          <w:sz w:val="28"/>
          <w:szCs w:val="28"/>
        </w:rPr>
        <w:t xml:space="preserve"> </w:t>
      </w:r>
      <w:r w:rsidR="005047BE" w:rsidRPr="00127469">
        <w:rPr>
          <w:sz w:val="28"/>
          <w:szCs w:val="28"/>
        </w:rPr>
        <w:t>годов в сумме 1099,1 тыс.рублей ежегодно.</w:t>
      </w:r>
    </w:p>
    <w:p w:rsidR="00F925B3" w:rsidRPr="00F60481" w:rsidRDefault="00ED63AF" w:rsidP="00F92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1913">
        <w:rPr>
          <w:sz w:val="28"/>
          <w:szCs w:val="28"/>
        </w:rPr>
        <w:t>8</w:t>
      </w:r>
      <w:r w:rsidR="00F925B3" w:rsidRPr="00441913">
        <w:rPr>
          <w:sz w:val="28"/>
          <w:szCs w:val="28"/>
        </w:rPr>
        <w:t>.</w:t>
      </w:r>
      <w:r w:rsidR="00F925B3" w:rsidRPr="00127469">
        <w:rPr>
          <w:sz w:val="28"/>
          <w:szCs w:val="28"/>
        </w:rPr>
        <w:t xml:space="preserve"> Утвердить в </w:t>
      </w:r>
      <w:r w:rsidR="00716B00" w:rsidRPr="00127469">
        <w:rPr>
          <w:sz w:val="28"/>
          <w:szCs w:val="28"/>
        </w:rPr>
        <w:t>2023</w:t>
      </w:r>
      <w:r w:rsidR="00F925B3" w:rsidRPr="00127469">
        <w:rPr>
          <w:sz w:val="28"/>
          <w:szCs w:val="28"/>
        </w:rPr>
        <w:t>году иные межбюджетные трансферты, выделяемые из местн</w:t>
      </w:r>
      <w:r w:rsidR="00F925B3" w:rsidRPr="00127469">
        <w:rPr>
          <w:sz w:val="28"/>
          <w:szCs w:val="28"/>
        </w:rPr>
        <w:t>о</w:t>
      </w:r>
      <w:r w:rsidR="00F925B3" w:rsidRPr="00127469">
        <w:rPr>
          <w:sz w:val="28"/>
          <w:szCs w:val="28"/>
        </w:rPr>
        <w:t>го бюджета бюджету Канского района, в том числе:</w:t>
      </w:r>
    </w:p>
    <w:p w:rsidR="00F925B3" w:rsidRPr="00FA5B54" w:rsidRDefault="00F925B3" w:rsidP="00F925B3">
      <w:pPr>
        <w:jc w:val="both"/>
        <w:rPr>
          <w:sz w:val="28"/>
          <w:szCs w:val="28"/>
        </w:rPr>
      </w:pPr>
      <w:proofErr w:type="gramStart"/>
      <w:r w:rsidRPr="00FA5B54">
        <w:rPr>
          <w:sz w:val="28"/>
          <w:szCs w:val="28"/>
        </w:rPr>
        <w:t xml:space="preserve">1)  в области жилищной комиссии в соответствии с решением </w:t>
      </w:r>
      <w:r w:rsidR="00393990" w:rsidRPr="00FA5B54">
        <w:rPr>
          <w:sz w:val="28"/>
          <w:szCs w:val="28"/>
        </w:rPr>
        <w:t>Сотниковского</w:t>
      </w:r>
      <w:r w:rsidRPr="00FA5B54">
        <w:rPr>
          <w:sz w:val="28"/>
          <w:szCs w:val="28"/>
        </w:rPr>
        <w:t xml:space="preserve"> сел</w:t>
      </w:r>
      <w:r w:rsidRPr="00FA5B54">
        <w:rPr>
          <w:sz w:val="28"/>
          <w:szCs w:val="28"/>
        </w:rPr>
        <w:t>ь</w:t>
      </w:r>
      <w:r w:rsidRPr="00FA5B54">
        <w:rPr>
          <w:sz w:val="28"/>
          <w:szCs w:val="28"/>
        </w:rPr>
        <w:t>ского Совета де</w:t>
      </w:r>
      <w:r w:rsidR="00FA5B54" w:rsidRPr="00FA5B54">
        <w:rPr>
          <w:sz w:val="28"/>
          <w:szCs w:val="28"/>
        </w:rPr>
        <w:t>путатов от 26</w:t>
      </w:r>
      <w:r w:rsidR="00E95533" w:rsidRPr="00FA5B54">
        <w:rPr>
          <w:sz w:val="28"/>
          <w:szCs w:val="28"/>
        </w:rPr>
        <w:t>.08</w:t>
      </w:r>
      <w:r w:rsidR="00FA5B54" w:rsidRPr="00FA5B54">
        <w:rPr>
          <w:sz w:val="28"/>
          <w:szCs w:val="28"/>
        </w:rPr>
        <w:t>.2022</w:t>
      </w:r>
      <w:r w:rsidRPr="00FA5B54">
        <w:rPr>
          <w:sz w:val="28"/>
          <w:szCs w:val="28"/>
        </w:rPr>
        <w:t xml:space="preserve"> года № </w:t>
      </w:r>
      <w:r w:rsidR="00FA5B54" w:rsidRPr="00FA5B54">
        <w:rPr>
          <w:sz w:val="28"/>
          <w:szCs w:val="28"/>
        </w:rPr>
        <w:t>17-63</w:t>
      </w:r>
      <w:r w:rsidRPr="00FA5B54">
        <w:rPr>
          <w:sz w:val="28"/>
          <w:szCs w:val="28"/>
        </w:rPr>
        <w:t xml:space="preserve"> «</w:t>
      </w:r>
      <w:r w:rsidR="00FA5B54" w:rsidRPr="00FA5B54">
        <w:rPr>
          <w:sz w:val="26"/>
          <w:szCs w:val="26"/>
        </w:rPr>
        <w:t>О передаче муниципальному ра</w:t>
      </w:r>
      <w:r w:rsidR="00FA5B54" w:rsidRPr="00FA5B54">
        <w:rPr>
          <w:sz w:val="26"/>
          <w:szCs w:val="26"/>
        </w:rPr>
        <w:t>й</w:t>
      </w:r>
      <w:r w:rsidR="00FA5B54" w:rsidRPr="00FA5B54">
        <w:rPr>
          <w:sz w:val="26"/>
          <w:szCs w:val="26"/>
        </w:rPr>
        <w:t>ону части полномочий по обеспечению проживающих в поселении и нуждающихся в ж</w:t>
      </w:r>
      <w:r w:rsidR="00FA5B54" w:rsidRPr="00FA5B54">
        <w:rPr>
          <w:sz w:val="26"/>
          <w:szCs w:val="26"/>
        </w:rPr>
        <w:t>и</w:t>
      </w:r>
      <w:r w:rsidR="00FA5B54" w:rsidRPr="00FA5B54">
        <w:rPr>
          <w:sz w:val="26"/>
          <w:szCs w:val="26"/>
        </w:rPr>
        <w:t>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</w:t>
      </w:r>
      <w:r w:rsidR="00FA5B54" w:rsidRPr="00FA5B54">
        <w:rPr>
          <w:sz w:val="26"/>
          <w:szCs w:val="26"/>
        </w:rPr>
        <w:t>и</w:t>
      </w:r>
      <w:r w:rsidR="00FA5B54" w:rsidRPr="00FA5B54">
        <w:rPr>
          <w:sz w:val="26"/>
          <w:szCs w:val="26"/>
        </w:rPr>
        <w:t>тельства</w:t>
      </w:r>
      <w:r w:rsidR="00FA5B54" w:rsidRPr="00FA5B54">
        <w:rPr>
          <w:sz w:val="28"/>
          <w:szCs w:val="28"/>
        </w:rPr>
        <w:t>» на 2023</w:t>
      </w:r>
      <w:r w:rsidRPr="00FA5B54">
        <w:rPr>
          <w:sz w:val="28"/>
          <w:szCs w:val="28"/>
        </w:rPr>
        <w:t xml:space="preserve"> год и </w:t>
      </w:r>
      <w:r w:rsidR="00FA5B54" w:rsidRPr="00FA5B54">
        <w:rPr>
          <w:sz w:val="28"/>
          <w:szCs w:val="28"/>
        </w:rPr>
        <w:t>плановый период 2024-2025 годов в сумме 85,9</w:t>
      </w:r>
      <w:proofErr w:type="gramEnd"/>
      <w:r w:rsidR="00FA5B54" w:rsidRPr="00FA5B54">
        <w:rPr>
          <w:sz w:val="28"/>
          <w:szCs w:val="28"/>
        </w:rPr>
        <w:t xml:space="preserve"> тыс. рублей, ежегодно;</w:t>
      </w:r>
    </w:p>
    <w:p w:rsidR="00FA5B54" w:rsidRPr="00FA5B54" w:rsidRDefault="00F925B3" w:rsidP="00FA5B54">
      <w:pPr>
        <w:jc w:val="both"/>
        <w:rPr>
          <w:sz w:val="28"/>
          <w:szCs w:val="28"/>
        </w:rPr>
      </w:pPr>
      <w:r w:rsidRPr="00FA5B54">
        <w:rPr>
          <w:sz w:val="28"/>
          <w:szCs w:val="28"/>
        </w:rPr>
        <w:t xml:space="preserve"> 2)  в области </w:t>
      </w:r>
      <w:proofErr w:type="spellStart"/>
      <w:r w:rsidRPr="00FA5B54">
        <w:rPr>
          <w:sz w:val="28"/>
          <w:szCs w:val="28"/>
        </w:rPr>
        <w:t>электро</w:t>
      </w:r>
      <w:proofErr w:type="spellEnd"/>
      <w:r w:rsidRPr="00FA5B54">
        <w:rPr>
          <w:sz w:val="28"/>
          <w:szCs w:val="28"/>
        </w:rPr>
        <w:t>-, тепл</w:t>
      </w:r>
      <w:proofErr w:type="gramStart"/>
      <w:r w:rsidRPr="00FA5B54">
        <w:rPr>
          <w:sz w:val="28"/>
          <w:szCs w:val="28"/>
        </w:rPr>
        <w:t>о-</w:t>
      </w:r>
      <w:proofErr w:type="gramEnd"/>
      <w:r w:rsidRPr="00FA5B54">
        <w:rPr>
          <w:sz w:val="28"/>
          <w:szCs w:val="28"/>
        </w:rPr>
        <w:t xml:space="preserve">, </w:t>
      </w:r>
      <w:proofErr w:type="spellStart"/>
      <w:r w:rsidRPr="00FA5B54">
        <w:rPr>
          <w:sz w:val="28"/>
          <w:szCs w:val="28"/>
        </w:rPr>
        <w:t>газо</w:t>
      </w:r>
      <w:proofErr w:type="spellEnd"/>
      <w:r w:rsidRPr="00FA5B54">
        <w:rPr>
          <w:sz w:val="28"/>
          <w:szCs w:val="28"/>
        </w:rPr>
        <w:t xml:space="preserve">-, и водоснабжения населения, водоотведения в соответствии с решением </w:t>
      </w:r>
      <w:r w:rsidR="00393990" w:rsidRPr="00FA5B54">
        <w:rPr>
          <w:sz w:val="28"/>
          <w:szCs w:val="28"/>
        </w:rPr>
        <w:t>Сотниковского</w:t>
      </w:r>
      <w:r w:rsidRPr="00FA5B54">
        <w:rPr>
          <w:sz w:val="28"/>
          <w:szCs w:val="28"/>
        </w:rPr>
        <w:t xml:space="preserve"> сельского Совета депутатов от</w:t>
      </w:r>
      <w:r w:rsidR="00FA5B54" w:rsidRPr="00FA5B54">
        <w:rPr>
          <w:sz w:val="28"/>
          <w:szCs w:val="28"/>
        </w:rPr>
        <w:t xml:space="preserve"> 26.08.2022</w:t>
      </w:r>
      <w:r w:rsidRPr="00FA5B54">
        <w:rPr>
          <w:sz w:val="28"/>
          <w:szCs w:val="28"/>
        </w:rPr>
        <w:t xml:space="preserve"> года № </w:t>
      </w:r>
      <w:r w:rsidR="00FA5B54" w:rsidRPr="00FA5B54">
        <w:rPr>
          <w:sz w:val="28"/>
          <w:szCs w:val="28"/>
        </w:rPr>
        <w:t>17-64</w:t>
      </w:r>
      <w:r w:rsidRPr="00FA5B54">
        <w:rPr>
          <w:sz w:val="28"/>
          <w:szCs w:val="28"/>
        </w:rPr>
        <w:t xml:space="preserve"> «</w:t>
      </w:r>
      <w:r w:rsidR="00FA5B54" w:rsidRPr="00FA5B54">
        <w:rPr>
          <w:sz w:val="26"/>
          <w:szCs w:val="26"/>
        </w:rPr>
        <w:t xml:space="preserve">О передаче муниципальному району части полномочий по организации в границах поселения </w:t>
      </w:r>
      <w:proofErr w:type="spellStart"/>
      <w:r w:rsidR="00FA5B54" w:rsidRPr="00FA5B54">
        <w:rPr>
          <w:sz w:val="26"/>
          <w:szCs w:val="26"/>
        </w:rPr>
        <w:t>электро</w:t>
      </w:r>
      <w:proofErr w:type="spellEnd"/>
      <w:r w:rsidR="00FA5B54" w:rsidRPr="00FA5B54">
        <w:rPr>
          <w:sz w:val="26"/>
          <w:szCs w:val="26"/>
        </w:rPr>
        <w:t xml:space="preserve">-, тепло-, </w:t>
      </w:r>
      <w:proofErr w:type="spellStart"/>
      <w:r w:rsidR="00FA5B54" w:rsidRPr="00FA5B54">
        <w:rPr>
          <w:sz w:val="26"/>
          <w:szCs w:val="26"/>
        </w:rPr>
        <w:t>газо</w:t>
      </w:r>
      <w:proofErr w:type="spellEnd"/>
      <w:r w:rsidR="00FA5B54" w:rsidRPr="00FA5B54">
        <w:rPr>
          <w:sz w:val="26"/>
          <w:szCs w:val="26"/>
        </w:rPr>
        <w:t>- и водоснабжения населения, водоотведения</w:t>
      </w:r>
      <w:r w:rsidRPr="00FA5B54">
        <w:rPr>
          <w:sz w:val="28"/>
          <w:szCs w:val="28"/>
        </w:rPr>
        <w:t xml:space="preserve">» </w:t>
      </w:r>
      <w:r w:rsidR="00FA5B54" w:rsidRPr="00FA5B54">
        <w:rPr>
          <w:sz w:val="28"/>
          <w:szCs w:val="28"/>
        </w:rPr>
        <w:t>на 2023 год и плановый период 2024-2025 годов в сумме 76,8 тыс. рублей, ежегодно;</w:t>
      </w:r>
    </w:p>
    <w:p w:rsidR="00CA7BE1" w:rsidRPr="00F60481" w:rsidRDefault="00CA7BE1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 в области контрольно-счетного органа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сельского Совета депут</w:t>
      </w:r>
      <w:r w:rsidR="00802032">
        <w:rPr>
          <w:sz w:val="28"/>
          <w:szCs w:val="28"/>
        </w:rPr>
        <w:t>атов</w:t>
      </w:r>
      <w:r w:rsidR="004D7F7F">
        <w:rPr>
          <w:sz w:val="28"/>
          <w:szCs w:val="28"/>
        </w:rPr>
        <w:t xml:space="preserve"> № 7-27 от 20.</w:t>
      </w:r>
      <w:r w:rsidR="004D7F7F" w:rsidRPr="00C52490">
        <w:rPr>
          <w:sz w:val="28"/>
          <w:szCs w:val="28"/>
        </w:rPr>
        <w:t>08.</w:t>
      </w:r>
      <w:r w:rsidR="004D7F7F">
        <w:rPr>
          <w:sz w:val="28"/>
          <w:szCs w:val="28"/>
        </w:rPr>
        <w:t>2021г.</w:t>
      </w:r>
      <w:r w:rsidR="00802032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 «О передаче муниципальному району полномочий контрольно-счетного органа поселения по осуществлению вне</w:t>
      </w:r>
      <w:r w:rsidRPr="00F60481">
        <w:rPr>
          <w:sz w:val="28"/>
          <w:szCs w:val="28"/>
        </w:rPr>
        <w:t>ш</w:t>
      </w:r>
      <w:r w:rsidRPr="00F60481">
        <w:rPr>
          <w:sz w:val="28"/>
          <w:szCs w:val="28"/>
        </w:rPr>
        <w:lastRenderedPageBreak/>
        <w:t xml:space="preserve">него муниципального финансового контроля» на </w:t>
      </w:r>
      <w:r w:rsidR="007816FD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и плановый период</w:t>
      </w:r>
      <w:r w:rsidR="002E1DFE" w:rsidRPr="00F60481">
        <w:rPr>
          <w:sz w:val="28"/>
          <w:szCs w:val="28"/>
        </w:rPr>
        <w:t xml:space="preserve"> </w:t>
      </w:r>
      <w:r w:rsidR="007816FD">
        <w:rPr>
          <w:sz w:val="28"/>
          <w:szCs w:val="28"/>
        </w:rPr>
        <w:t>на 2024 год</w:t>
      </w:r>
      <w:r w:rsidR="00802032">
        <w:rPr>
          <w:sz w:val="28"/>
          <w:szCs w:val="28"/>
        </w:rPr>
        <w:t xml:space="preserve"> в сумме </w:t>
      </w:r>
      <w:r w:rsidRPr="00F60481">
        <w:rPr>
          <w:sz w:val="28"/>
          <w:szCs w:val="28"/>
        </w:rPr>
        <w:t xml:space="preserve"> </w:t>
      </w:r>
      <w:r w:rsidR="007816FD">
        <w:rPr>
          <w:sz w:val="28"/>
          <w:szCs w:val="28"/>
        </w:rPr>
        <w:t>53,3</w:t>
      </w:r>
      <w:r w:rsidR="00C41343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тыс. рублей, ежегодно;</w:t>
      </w:r>
    </w:p>
    <w:p w:rsidR="00CA7BE1" w:rsidRPr="00F60481" w:rsidRDefault="00CA7BE1" w:rsidP="00781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4) на осуществление части полномочий по созданию условий для организации досуга и обеспечение жителей услугами организации культуры в </w:t>
      </w:r>
      <w:r w:rsidR="007816FD">
        <w:rPr>
          <w:rFonts w:ascii="Times New Roman" w:hAnsi="Times New Roman" w:cs="Times New Roman"/>
          <w:b w:val="0"/>
          <w:sz w:val="28"/>
          <w:szCs w:val="28"/>
        </w:rPr>
        <w:t>Сотниковском сельсовете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</w:t>
      </w:r>
      <w:r w:rsidR="00393990" w:rsidRPr="00F60481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816FD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год в сумме 1,0 тыс. рублей;</w:t>
      </w:r>
    </w:p>
    <w:p w:rsidR="00CA7BE1" w:rsidRPr="007816FD" w:rsidRDefault="00CA7BE1" w:rsidP="00CA7BE1">
      <w:pPr>
        <w:jc w:val="both"/>
        <w:rPr>
          <w:color w:val="FF0000"/>
          <w:spacing w:val="3"/>
          <w:sz w:val="28"/>
          <w:szCs w:val="28"/>
          <w:lang w:eastAsia="ar-SA"/>
        </w:rPr>
      </w:pPr>
      <w:proofErr w:type="gramStart"/>
      <w:r w:rsidRPr="005C7DB5">
        <w:rPr>
          <w:sz w:val="28"/>
          <w:szCs w:val="28"/>
        </w:rPr>
        <w:t>5)</w:t>
      </w:r>
      <w:r w:rsidRPr="005C7DB5">
        <w:rPr>
          <w:b/>
          <w:sz w:val="28"/>
          <w:szCs w:val="28"/>
        </w:rPr>
        <w:t xml:space="preserve"> </w:t>
      </w:r>
      <w:r w:rsidRPr="005C7DB5">
        <w:rPr>
          <w:sz w:val="28"/>
          <w:szCs w:val="28"/>
          <w:lang w:eastAsia="ar-SA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</w:t>
      </w:r>
      <w:r w:rsidRPr="005C7DB5">
        <w:rPr>
          <w:sz w:val="28"/>
          <w:szCs w:val="28"/>
          <w:lang w:eastAsia="ar-SA"/>
        </w:rPr>
        <w:t>е</w:t>
      </w:r>
      <w:r w:rsidRPr="005C7DB5">
        <w:rPr>
          <w:sz w:val="28"/>
          <w:szCs w:val="28"/>
          <w:lang w:eastAsia="ar-SA"/>
        </w:rPr>
        <w:t>дерации «Электронный бюджет»</w:t>
      </w:r>
      <w:r w:rsidRPr="005C7DB5">
        <w:rPr>
          <w:b/>
          <w:sz w:val="28"/>
          <w:szCs w:val="28"/>
        </w:rPr>
        <w:t xml:space="preserve"> </w:t>
      </w:r>
      <w:r w:rsidR="00CB24D7" w:rsidRPr="005C7DB5">
        <w:rPr>
          <w:sz w:val="28"/>
          <w:szCs w:val="28"/>
        </w:rPr>
        <w:t xml:space="preserve">в соответствии с решением </w:t>
      </w:r>
      <w:r w:rsidR="00393990" w:rsidRPr="005C7DB5">
        <w:rPr>
          <w:sz w:val="28"/>
          <w:szCs w:val="28"/>
        </w:rPr>
        <w:t>Сотниковского</w:t>
      </w:r>
      <w:r w:rsidR="00CB24D7" w:rsidRPr="005C7DB5">
        <w:rPr>
          <w:sz w:val="28"/>
          <w:szCs w:val="28"/>
        </w:rPr>
        <w:t xml:space="preserve"> сельск</w:t>
      </w:r>
      <w:r w:rsidR="00CB24D7" w:rsidRPr="005C7DB5">
        <w:rPr>
          <w:sz w:val="28"/>
          <w:szCs w:val="28"/>
        </w:rPr>
        <w:t>о</w:t>
      </w:r>
      <w:r w:rsidR="005C7DB5" w:rsidRPr="005C7DB5">
        <w:rPr>
          <w:sz w:val="28"/>
          <w:szCs w:val="28"/>
        </w:rPr>
        <w:t>го Совета депутатов от 26.08.2022 года № 17-62</w:t>
      </w:r>
      <w:r w:rsidR="00CB24D7" w:rsidRPr="005C7DB5">
        <w:rPr>
          <w:sz w:val="28"/>
          <w:szCs w:val="28"/>
        </w:rPr>
        <w:t xml:space="preserve"> </w:t>
      </w:r>
      <w:r w:rsidR="005C7DB5" w:rsidRPr="005C7DB5">
        <w:rPr>
          <w:sz w:val="28"/>
          <w:szCs w:val="28"/>
        </w:rPr>
        <w:t>«</w:t>
      </w:r>
      <w:r w:rsidR="005C7DB5" w:rsidRPr="006C2C5E">
        <w:rPr>
          <w:spacing w:val="3"/>
          <w:sz w:val="28"/>
          <w:szCs w:val="28"/>
        </w:rPr>
        <w:t>О передаче муниципальному ра</w:t>
      </w:r>
      <w:r w:rsidR="005C7DB5" w:rsidRPr="006C2C5E">
        <w:rPr>
          <w:spacing w:val="3"/>
          <w:sz w:val="28"/>
          <w:szCs w:val="28"/>
        </w:rPr>
        <w:t>й</w:t>
      </w:r>
      <w:r w:rsidR="005C7DB5" w:rsidRPr="006C2C5E">
        <w:rPr>
          <w:spacing w:val="3"/>
          <w:sz w:val="28"/>
          <w:szCs w:val="28"/>
        </w:rPr>
        <w:t>ону</w:t>
      </w:r>
      <w:r w:rsidR="005C7DB5">
        <w:rPr>
          <w:spacing w:val="3"/>
          <w:sz w:val="28"/>
          <w:szCs w:val="28"/>
        </w:rPr>
        <w:t xml:space="preserve"> </w:t>
      </w:r>
      <w:r w:rsidR="005C7DB5" w:rsidRPr="006C2C5E">
        <w:rPr>
          <w:spacing w:val="3"/>
          <w:sz w:val="28"/>
          <w:szCs w:val="28"/>
        </w:rPr>
        <w:t xml:space="preserve">полномочий </w:t>
      </w:r>
      <w:r w:rsidR="005C7DB5" w:rsidRPr="006C2C5E">
        <w:rPr>
          <w:sz w:val="28"/>
          <w:szCs w:val="28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«Электронный бюджет</w:t>
      </w:r>
      <w:proofErr w:type="gramEnd"/>
      <w:r w:rsidR="005C7DB5" w:rsidRPr="006C2C5E">
        <w:rPr>
          <w:sz w:val="28"/>
          <w:szCs w:val="28"/>
        </w:rPr>
        <w:t>»</w:t>
      </w:r>
      <w:r w:rsidR="005C7DB5">
        <w:rPr>
          <w:sz w:val="28"/>
          <w:szCs w:val="28"/>
        </w:rPr>
        <w:t xml:space="preserve"> </w:t>
      </w:r>
      <w:r w:rsidR="005C7DB5" w:rsidRPr="00FA5B54">
        <w:rPr>
          <w:sz w:val="28"/>
          <w:szCs w:val="28"/>
        </w:rPr>
        <w:t>на 2023 год и плановый период 2024-2025</w:t>
      </w:r>
      <w:r w:rsidR="005C7DB5">
        <w:rPr>
          <w:sz w:val="28"/>
          <w:szCs w:val="28"/>
        </w:rPr>
        <w:t xml:space="preserve"> годов в сумме 48,8</w:t>
      </w:r>
      <w:r w:rsidR="005C7DB5" w:rsidRPr="00FA5B54">
        <w:rPr>
          <w:sz w:val="28"/>
          <w:szCs w:val="28"/>
        </w:rPr>
        <w:t xml:space="preserve"> тыс. рублей, ежегодно;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CA7BE1" w:rsidRPr="00F60481">
        <w:rPr>
          <w:sz w:val="28"/>
          <w:szCs w:val="28"/>
        </w:rPr>
        <w:t>. Установить, что в расходной части местного бюджета предусматривается р</w:t>
      </w:r>
      <w:r w:rsidR="00CA7BE1" w:rsidRPr="00F60481">
        <w:rPr>
          <w:sz w:val="28"/>
          <w:szCs w:val="28"/>
        </w:rPr>
        <w:t>е</w:t>
      </w:r>
      <w:r w:rsidR="00CA7BE1" w:rsidRPr="00F60481">
        <w:rPr>
          <w:sz w:val="28"/>
          <w:szCs w:val="28"/>
        </w:rPr>
        <w:t xml:space="preserve">зервный фонд администрации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сельсовета на </w:t>
      </w:r>
      <w:r w:rsidR="00163F69">
        <w:rPr>
          <w:sz w:val="28"/>
          <w:szCs w:val="28"/>
        </w:rPr>
        <w:t>2023</w:t>
      </w:r>
      <w:r w:rsidR="00CA7BE1" w:rsidRPr="00F60481">
        <w:rPr>
          <w:sz w:val="28"/>
          <w:szCs w:val="28"/>
        </w:rPr>
        <w:t xml:space="preserve"> год и плановый п</w:t>
      </w:r>
      <w:r w:rsidR="00CA7BE1" w:rsidRPr="00F60481">
        <w:rPr>
          <w:sz w:val="28"/>
          <w:szCs w:val="28"/>
        </w:rPr>
        <w:t>е</w:t>
      </w:r>
      <w:r w:rsidR="00CA7BE1" w:rsidRPr="00F60481">
        <w:rPr>
          <w:sz w:val="28"/>
          <w:szCs w:val="28"/>
        </w:rPr>
        <w:t xml:space="preserve">риод </w:t>
      </w:r>
      <w:r w:rsidR="00163F69">
        <w:rPr>
          <w:sz w:val="28"/>
          <w:szCs w:val="28"/>
        </w:rPr>
        <w:t>2024</w:t>
      </w:r>
      <w:r w:rsidR="00CA7BE1"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="00802032">
        <w:rPr>
          <w:sz w:val="28"/>
          <w:szCs w:val="28"/>
        </w:rPr>
        <w:t xml:space="preserve"> годов в размере 5</w:t>
      </w:r>
      <w:r w:rsidR="00CA7BE1" w:rsidRPr="00F60481">
        <w:rPr>
          <w:sz w:val="28"/>
          <w:szCs w:val="28"/>
        </w:rPr>
        <w:t>,0 тыс. рублей, ежегодно;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CA7BE1" w:rsidRPr="00F60481">
        <w:rPr>
          <w:sz w:val="28"/>
          <w:szCs w:val="28"/>
        </w:rPr>
        <w:t>. Общий объем бюджетных ассигнований, направляемых на исполнение пу</w:t>
      </w:r>
      <w:r w:rsidR="00CA7BE1" w:rsidRPr="00F60481">
        <w:rPr>
          <w:sz w:val="28"/>
          <w:szCs w:val="28"/>
        </w:rPr>
        <w:t>б</w:t>
      </w:r>
      <w:r w:rsidR="00CA7BE1" w:rsidRPr="00F60481">
        <w:rPr>
          <w:sz w:val="28"/>
          <w:szCs w:val="28"/>
        </w:rPr>
        <w:t xml:space="preserve">личных нормативных обязательств на </w:t>
      </w:r>
      <w:r w:rsidR="00163F69">
        <w:rPr>
          <w:sz w:val="28"/>
          <w:szCs w:val="28"/>
        </w:rPr>
        <w:t>2023</w:t>
      </w:r>
      <w:r w:rsidR="002E1DFE"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год и плановый период </w:t>
      </w:r>
      <w:r w:rsidR="00163F69">
        <w:rPr>
          <w:sz w:val="28"/>
          <w:szCs w:val="28"/>
        </w:rPr>
        <w:t>2024</w:t>
      </w:r>
      <w:r w:rsidR="00CA7BE1"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="002E1DFE"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>годов в сумме 0,0 тыс. рублей, ежегодно;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CA7BE1" w:rsidRPr="00F60481">
        <w:rPr>
          <w:sz w:val="28"/>
          <w:szCs w:val="28"/>
        </w:rPr>
        <w:t xml:space="preserve">. Утвердить предельный объем расходов на обслуживание муниципального долга в </w:t>
      </w:r>
      <w:r w:rsidR="00163F69">
        <w:rPr>
          <w:sz w:val="28"/>
          <w:szCs w:val="28"/>
        </w:rPr>
        <w:t>2023</w:t>
      </w:r>
      <w:r w:rsidR="00CA7BE1" w:rsidRPr="00F60481">
        <w:rPr>
          <w:sz w:val="28"/>
          <w:szCs w:val="28"/>
        </w:rPr>
        <w:t xml:space="preserve"> году и плановом периоде </w:t>
      </w:r>
      <w:r w:rsidR="00163F69">
        <w:rPr>
          <w:sz w:val="28"/>
          <w:szCs w:val="28"/>
        </w:rPr>
        <w:t>2024</w:t>
      </w:r>
      <w:r w:rsidR="00CA7BE1"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="00CA7BE1" w:rsidRPr="00F60481">
        <w:rPr>
          <w:sz w:val="28"/>
          <w:szCs w:val="28"/>
        </w:rPr>
        <w:t xml:space="preserve"> годов в сумме 0,0 тыс</w:t>
      </w:r>
      <w:proofErr w:type="gramStart"/>
      <w:r w:rsidR="00CA7BE1" w:rsidRPr="00F60481">
        <w:rPr>
          <w:sz w:val="28"/>
          <w:szCs w:val="28"/>
        </w:rPr>
        <w:t>.р</w:t>
      </w:r>
      <w:proofErr w:type="gramEnd"/>
      <w:r w:rsidR="00CA7BE1" w:rsidRPr="00F60481">
        <w:rPr>
          <w:sz w:val="28"/>
          <w:szCs w:val="28"/>
        </w:rPr>
        <w:t>ублей, ежегодно;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802032">
        <w:rPr>
          <w:sz w:val="28"/>
          <w:szCs w:val="28"/>
        </w:rPr>
        <w:t>.</w:t>
      </w:r>
      <w:r w:rsidR="00CA7BE1" w:rsidRPr="00F60481">
        <w:rPr>
          <w:sz w:val="28"/>
          <w:szCs w:val="28"/>
        </w:rPr>
        <w:t>Установить, что заключение и оплата учреждениями муниципальных контра</w:t>
      </w:r>
      <w:r w:rsidR="00CA7BE1" w:rsidRPr="00F60481">
        <w:rPr>
          <w:sz w:val="28"/>
          <w:szCs w:val="28"/>
        </w:rPr>
        <w:t>к</w:t>
      </w:r>
      <w:r w:rsidR="00CA7BE1" w:rsidRPr="00F60481">
        <w:rPr>
          <w:sz w:val="28"/>
          <w:szCs w:val="28"/>
        </w:rPr>
        <w:t>тов, иных договоров, исполнение которых осуществляется за счёт средств местного бюджета, производится в пределах доведенных им по кодам классификации расходов соответствующих лимитов бюджетных обязательств и с учётом принятых и неиспо</w:t>
      </w:r>
      <w:r w:rsidR="00CA7BE1" w:rsidRPr="00F60481">
        <w:rPr>
          <w:sz w:val="28"/>
          <w:szCs w:val="28"/>
        </w:rPr>
        <w:t>л</w:t>
      </w:r>
      <w:r w:rsidR="00CA7BE1" w:rsidRPr="00F60481">
        <w:rPr>
          <w:sz w:val="28"/>
          <w:szCs w:val="28"/>
        </w:rPr>
        <w:t>ненных обязательств.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сверх утвержденных им смет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 xml:space="preserve">ходов и установленных лимитов потребления, не подлежат оплате за счет </w:t>
      </w:r>
      <w:r w:rsidR="002E1DFE" w:rsidRPr="00F60481">
        <w:rPr>
          <w:sz w:val="28"/>
          <w:szCs w:val="28"/>
        </w:rPr>
        <w:t>средств м</w:t>
      </w:r>
      <w:r w:rsidR="002E1DFE" w:rsidRPr="00F60481">
        <w:rPr>
          <w:sz w:val="28"/>
          <w:szCs w:val="28"/>
        </w:rPr>
        <w:t>е</w:t>
      </w:r>
      <w:r w:rsidR="002E1DFE" w:rsidRPr="00F60481">
        <w:rPr>
          <w:sz w:val="28"/>
          <w:szCs w:val="28"/>
        </w:rPr>
        <w:t xml:space="preserve">стного бюджета на </w:t>
      </w:r>
      <w:r w:rsidR="00D33CC7" w:rsidRPr="00F60481">
        <w:rPr>
          <w:sz w:val="28"/>
          <w:szCs w:val="28"/>
        </w:rPr>
        <w:t>202</w:t>
      </w:r>
      <w:r w:rsidR="00163F69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 и плановый период </w:t>
      </w:r>
      <w:r w:rsidR="00163F69">
        <w:rPr>
          <w:sz w:val="28"/>
          <w:szCs w:val="28"/>
        </w:rPr>
        <w:t>2024</w:t>
      </w:r>
      <w:r w:rsidRPr="00F60481">
        <w:rPr>
          <w:sz w:val="28"/>
          <w:szCs w:val="28"/>
        </w:rPr>
        <w:t>-</w:t>
      </w:r>
      <w:r w:rsidR="00163F69">
        <w:rPr>
          <w:sz w:val="28"/>
          <w:szCs w:val="28"/>
        </w:rPr>
        <w:t>2025</w:t>
      </w:r>
      <w:r w:rsidRPr="00F60481">
        <w:rPr>
          <w:sz w:val="28"/>
          <w:szCs w:val="28"/>
        </w:rPr>
        <w:t xml:space="preserve"> годов.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Учет обязательств, подлежащих исполнению за счет средств местного бюджета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стными учреждениями и органами местного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вета, финансируемых из местного бюджета на основе смет доходов и расходов, обе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печивается через орган, осуществляющий кассовое обслуживание исполнения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Орган, осуществляющий кассовое обслуживание исполнения местного бюджета, имеет право приостанавливать оплату расходов местных учреждений и органов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 xml:space="preserve">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сельсовета, нарушающих установленный Адм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нистрацией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порядок учета обязательств, подлежащих и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полнению за счет средств местного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Договор, заключенный местным учреждением или органом местного самоуправл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 нарушением требований настоящего пункта либо его часть, устанавливающая повышенные обязательства местного бюджета, подлежат признанию не </w:t>
      </w:r>
      <w:proofErr w:type="gramStart"/>
      <w:r w:rsidRPr="00F60481">
        <w:rPr>
          <w:sz w:val="28"/>
          <w:szCs w:val="28"/>
        </w:rPr>
        <w:t>действительными</w:t>
      </w:r>
      <w:proofErr w:type="gramEnd"/>
      <w:r w:rsidRPr="00F60481">
        <w:rPr>
          <w:sz w:val="28"/>
          <w:szCs w:val="28"/>
        </w:rPr>
        <w:t xml:space="preserve">, по иску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сельсовета.</w:t>
      </w:r>
    </w:p>
    <w:p w:rsidR="00CA7BE1" w:rsidRPr="00F60481" w:rsidRDefault="00CA7BE1" w:rsidP="00CA7BE1">
      <w:pPr>
        <w:jc w:val="both"/>
        <w:rPr>
          <w:color w:val="000000"/>
          <w:spacing w:val="-7"/>
          <w:sz w:val="28"/>
          <w:szCs w:val="28"/>
        </w:rPr>
      </w:pPr>
      <w:r w:rsidRPr="00F60481">
        <w:rPr>
          <w:color w:val="FF0000"/>
          <w:sz w:val="28"/>
          <w:szCs w:val="28"/>
        </w:rPr>
        <w:t xml:space="preserve">  </w:t>
      </w:r>
      <w:r w:rsidR="001E4590">
        <w:rPr>
          <w:color w:val="000000"/>
          <w:spacing w:val="-7"/>
          <w:sz w:val="28"/>
          <w:szCs w:val="28"/>
        </w:rPr>
        <w:t xml:space="preserve">   13</w:t>
      </w:r>
      <w:r w:rsidRPr="00F60481">
        <w:rPr>
          <w:color w:val="000000"/>
          <w:spacing w:val="-7"/>
          <w:sz w:val="28"/>
          <w:szCs w:val="28"/>
        </w:rPr>
        <w:t xml:space="preserve">. Установить, что Глава администрации </w:t>
      </w:r>
      <w:r w:rsidR="00393990" w:rsidRPr="00F60481">
        <w:rPr>
          <w:color w:val="000000"/>
          <w:spacing w:val="-7"/>
          <w:sz w:val="28"/>
          <w:szCs w:val="28"/>
        </w:rPr>
        <w:t>Сотниковского</w:t>
      </w:r>
      <w:r w:rsidRPr="00F60481">
        <w:rPr>
          <w:color w:val="000000"/>
          <w:spacing w:val="-7"/>
          <w:sz w:val="28"/>
          <w:szCs w:val="28"/>
        </w:rPr>
        <w:t xml:space="preserve"> сельсовета вправе в ходе </w:t>
      </w:r>
      <w:r w:rsidRPr="00F60481">
        <w:rPr>
          <w:color w:val="000000"/>
          <w:spacing w:val="-6"/>
          <w:sz w:val="28"/>
          <w:szCs w:val="28"/>
        </w:rPr>
        <w:t>и</w:t>
      </w:r>
      <w:r w:rsidRPr="00F60481">
        <w:rPr>
          <w:color w:val="000000"/>
          <w:spacing w:val="-6"/>
          <w:sz w:val="28"/>
          <w:szCs w:val="28"/>
        </w:rPr>
        <w:t>с</w:t>
      </w:r>
      <w:r w:rsidRPr="00F60481">
        <w:rPr>
          <w:color w:val="000000"/>
          <w:spacing w:val="-6"/>
          <w:sz w:val="28"/>
          <w:szCs w:val="28"/>
        </w:rPr>
        <w:t>полнения настоящего Решения вносить изменения в сводную бюджетную роспись мес</w:t>
      </w:r>
      <w:r w:rsidRPr="00F60481">
        <w:rPr>
          <w:color w:val="000000"/>
          <w:spacing w:val="-6"/>
          <w:sz w:val="28"/>
          <w:szCs w:val="28"/>
        </w:rPr>
        <w:t>т</w:t>
      </w:r>
      <w:r w:rsidRPr="00F60481">
        <w:rPr>
          <w:color w:val="000000"/>
          <w:spacing w:val="-6"/>
          <w:sz w:val="28"/>
          <w:szCs w:val="28"/>
        </w:rPr>
        <w:lastRenderedPageBreak/>
        <w:t xml:space="preserve">ного </w:t>
      </w:r>
      <w:r w:rsidRPr="00F60481">
        <w:rPr>
          <w:color w:val="000000"/>
          <w:spacing w:val="-7"/>
          <w:sz w:val="28"/>
          <w:szCs w:val="28"/>
        </w:rPr>
        <w:t xml:space="preserve">бюджета сельсовета на </w:t>
      </w:r>
      <w:r w:rsidR="00E2605D" w:rsidRPr="00F60481">
        <w:rPr>
          <w:color w:val="000000"/>
          <w:spacing w:val="-7"/>
          <w:sz w:val="28"/>
          <w:szCs w:val="28"/>
        </w:rPr>
        <w:t>без внесения изменений и дополнений в настоящее Решение</w:t>
      </w:r>
      <w:proofErr w:type="gramStart"/>
      <w:r w:rsidR="00E2605D" w:rsidRPr="00F60481">
        <w:rPr>
          <w:sz w:val="28"/>
          <w:szCs w:val="28"/>
        </w:rPr>
        <w:t xml:space="preserve"> </w:t>
      </w:r>
      <w:r w:rsidRPr="00F60481">
        <w:rPr>
          <w:color w:val="000000"/>
          <w:spacing w:val="-7"/>
          <w:sz w:val="28"/>
          <w:szCs w:val="28"/>
        </w:rPr>
        <w:t>: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ских лиц, в том числе добровольных пожертвований, и от иной приносящей доход деятельности, осуществляемой казенными учреждениями, сверх утвержденных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стоящим Решением и (или) бюджетной сметой  бюджетных ассигнований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деятельности  казенных учреждений и направленных на финансирование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ходов данных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на сумму средств, выделяемых получателям бюджетных средств бюджета сел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 xml:space="preserve">совета за счет средств резервного фонда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и резервного фонда администрации Канского района;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3) на сумму средств межбюджетных трансфертов, передаваемых из других бюдж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тов на осуществление отдельных целевых расходов на основании федеральных зак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нов и (или) нормативных правовых актов Президента Российской Федерации и Пр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вительства Российской Федерации, законов Красноярского края и (или) нормативных правовых актов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</w:t>
      </w:r>
      <w:proofErr w:type="gramEnd"/>
      <w:r w:rsidRPr="00F60481">
        <w:rPr>
          <w:sz w:val="28"/>
          <w:szCs w:val="28"/>
        </w:rPr>
        <w:t xml:space="preserve">, а также уведомлений </w:t>
      </w:r>
      <w:proofErr w:type="spellStart"/>
      <w:r w:rsidRPr="00F60481">
        <w:rPr>
          <w:sz w:val="28"/>
          <w:szCs w:val="28"/>
        </w:rPr>
        <w:t>Финуправления</w:t>
      </w:r>
      <w:proofErr w:type="spellEnd"/>
      <w:r w:rsidRPr="00F60481">
        <w:rPr>
          <w:sz w:val="28"/>
          <w:szCs w:val="28"/>
        </w:rPr>
        <w:t xml:space="preserve"> Канского района  о выделении бюджету сельсовета бюджетных средств на осуществление отдельных целевых расходов;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4) в случае уменьшения сумм средств межбюджетных трансфертов из других бюджетов;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5)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расходов, предусмотренных бюджетным учреждениям поселения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бот), субсидии на цели, не связанные с финансовым обеспечением выполнения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ципального задания, бюджетных инвестиций; 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6) в случаях изменения размеров субсидий, предусмотренных бюджетным или а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>тономным учреждениям поселения на финансовое обеспечение выполнения муниц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пального задания;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7)  в случаях переименования, реорганизации, ликвидации, создания муниципал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их деятельности;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8)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средств, предусмотренных настоящим Решением по главному распорядителю средств бюджета поселения бюджетным учреждениям поселения в виде субсидии на цели, не связанные с финансовым обеспечением выполнения муниципального зад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ния на оказание муниципальных услуг (выполнение работ);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9)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proofErr w:type="gramStart"/>
      <w:r w:rsidRPr="00F60481">
        <w:rPr>
          <w:sz w:val="28"/>
          <w:szCs w:val="28"/>
        </w:rPr>
        <w:t>10) на сумму остатков средств, полученных от платных услуг, оказываемых казе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ными учреждениями поселений, безвозмездных поступлений от физических и юр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дических лиц, в том числе добровольных пожертвований, и от иной приносящей д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ход деятельности, осуществляемой казенными учреждениями поселений,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lastRenderedPageBreak/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42955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года, которые направляются на финансирование расходов да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11) на сумму не использованных остатков межбюджетных трансфертов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42955">
        <w:rPr>
          <w:sz w:val="28"/>
          <w:szCs w:val="28"/>
        </w:rPr>
        <w:t>3</w:t>
      </w:r>
      <w:r w:rsidRPr="00F60481">
        <w:rPr>
          <w:sz w:val="28"/>
          <w:szCs w:val="28"/>
        </w:rPr>
        <w:t xml:space="preserve"> года, полученных в форме субвенций субсидий и иных ме</w:t>
      </w:r>
      <w:r w:rsidRPr="00F60481">
        <w:rPr>
          <w:sz w:val="28"/>
          <w:szCs w:val="28"/>
        </w:rPr>
        <w:t>ж</w:t>
      </w:r>
      <w:r w:rsidRPr="00F60481">
        <w:rPr>
          <w:sz w:val="28"/>
          <w:szCs w:val="28"/>
        </w:rPr>
        <w:t>бюджетных трансфертов, имеющих целевое назначение, которые в случае подтве</w:t>
      </w:r>
      <w:r w:rsidRPr="00F60481">
        <w:rPr>
          <w:sz w:val="28"/>
          <w:szCs w:val="28"/>
        </w:rPr>
        <w:t>р</w:t>
      </w:r>
      <w:r w:rsidRPr="00F60481">
        <w:rPr>
          <w:sz w:val="28"/>
          <w:szCs w:val="28"/>
        </w:rPr>
        <w:t xml:space="preserve">ждения потребности могут быть использованы в </w:t>
      </w:r>
      <w:r w:rsidR="00D33CC7" w:rsidRPr="00F60481">
        <w:rPr>
          <w:sz w:val="28"/>
          <w:szCs w:val="28"/>
        </w:rPr>
        <w:t>202</w:t>
      </w:r>
      <w:r w:rsidR="00842955">
        <w:rPr>
          <w:sz w:val="28"/>
          <w:szCs w:val="28"/>
        </w:rPr>
        <w:t>3</w:t>
      </w:r>
      <w:r w:rsidR="00441913">
        <w:rPr>
          <w:sz w:val="28"/>
          <w:szCs w:val="28"/>
        </w:rPr>
        <w:t xml:space="preserve"> году </w:t>
      </w:r>
      <w:proofErr w:type="gramStart"/>
      <w:r w:rsidR="00441913">
        <w:rPr>
          <w:sz w:val="28"/>
          <w:szCs w:val="28"/>
        </w:rPr>
        <w:t>на те</w:t>
      </w:r>
      <w:proofErr w:type="gramEnd"/>
      <w:r w:rsidR="00441913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же цели.</w:t>
      </w:r>
    </w:p>
    <w:p w:rsidR="00CA7BE1" w:rsidRPr="00213A46" w:rsidRDefault="00E2605D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  </w:t>
      </w:r>
      <w:r w:rsidR="001E4590">
        <w:rPr>
          <w:sz w:val="28"/>
          <w:szCs w:val="28"/>
        </w:rPr>
        <w:t>14</w:t>
      </w:r>
      <w:r w:rsidR="00CA7BE1" w:rsidRPr="00232BD9">
        <w:rPr>
          <w:sz w:val="28"/>
          <w:szCs w:val="28"/>
        </w:rPr>
        <w:t xml:space="preserve">. Утвердить проект программы муниципальных гарантий </w:t>
      </w:r>
      <w:r w:rsidR="00393990" w:rsidRPr="00232BD9">
        <w:rPr>
          <w:sz w:val="28"/>
          <w:szCs w:val="28"/>
        </w:rPr>
        <w:t>Сотниковского</w:t>
      </w:r>
      <w:r w:rsidR="00CA7BE1" w:rsidRPr="00232BD9">
        <w:rPr>
          <w:sz w:val="28"/>
          <w:szCs w:val="28"/>
        </w:rPr>
        <w:t xml:space="preserve"> сельс</w:t>
      </w:r>
      <w:r w:rsidR="00CA7BE1" w:rsidRPr="00232BD9">
        <w:rPr>
          <w:sz w:val="28"/>
          <w:szCs w:val="28"/>
        </w:rPr>
        <w:t>о</w:t>
      </w:r>
      <w:r w:rsidR="00CA7BE1" w:rsidRPr="00232BD9">
        <w:rPr>
          <w:sz w:val="28"/>
          <w:szCs w:val="28"/>
        </w:rPr>
        <w:t xml:space="preserve">вета в </w:t>
      </w:r>
      <w:r w:rsidR="00D33CC7" w:rsidRPr="00232BD9">
        <w:rPr>
          <w:sz w:val="28"/>
          <w:szCs w:val="28"/>
        </w:rPr>
        <w:t>202</w:t>
      </w:r>
      <w:r w:rsidR="00842955" w:rsidRPr="00232BD9">
        <w:rPr>
          <w:sz w:val="28"/>
          <w:szCs w:val="28"/>
        </w:rPr>
        <w:t>3</w:t>
      </w:r>
      <w:r w:rsidR="00CA7BE1" w:rsidRPr="00232BD9">
        <w:rPr>
          <w:sz w:val="28"/>
          <w:szCs w:val="28"/>
        </w:rPr>
        <w:t xml:space="preserve"> году</w:t>
      </w:r>
      <w:r w:rsidR="00CA7BE1" w:rsidRPr="00232BD9">
        <w:rPr>
          <w:color w:val="000000"/>
          <w:spacing w:val="-1"/>
          <w:sz w:val="28"/>
          <w:szCs w:val="28"/>
        </w:rPr>
        <w:t xml:space="preserve"> </w:t>
      </w:r>
      <w:r w:rsidR="00CA7BE1" w:rsidRPr="00232BD9">
        <w:rPr>
          <w:sz w:val="28"/>
          <w:szCs w:val="28"/>
        </w:rPr>
        <w:t xml:space="preserve">и плановом периоде </w:t>
      </w:r>
      <w:r w:rsidR="00842955" w:rsidRPr="00232BD9">
        <w:rPr>
          <w:sz w:val="28"/>
          <w:szCs w:val="28"/>
        </w:rPr>
        <w:t>2024</w:t>
      </w:r>
      <w:r w:rsidR="00CA7BE1" w:rsidRPr="00232BD9">
        <w:rPr>
          <w:sz w:val="28"/>
          <w:szCs w:val="28"/>
        </w:rPr>
        <w:t>-</w:t>
      </w:r>
      <w:r w:rsidR="00842955" w:rsidRPr="00232BD9">
        <w:rPr>
          <w:sz w:val="28"/>
          <w:szCs w:val="28"/>
        </w:rPr>
        <w:t>2025</w:t>
      </w:r>
      <w:r w:rsidR="00CA7BE1" w:rsidRPr="00232BD9">
        <w:rPr>
          <w:sz w:val="28"/>
          <w:szCs w:val="28"/>
        </w:rPr>
        <w:t xml:space="preserve"> годов согласно </w:t>
      </w:r>
      <w:r w:rsidR="00213A46" w:rsidRPr="00213A46">
        <w:rPr>
          <w:sz w:val="28"/>
          <w:szCs w:val="28"/>
        </w:rPr>
        <w:t>приложению № 6</w:t>
      </w:r>
      <w:r w:rsidR="00CA7BE1" w:rsidRPr="00213A46">
        <w:rPr>
          <w:sz w:val="28"/>
          <w:szCs w:val="28"/>
        </w:rPr>
        <w:t>;</w:t>
      </w:r>
    </w:p>
    <w:p w:rsidR="00CA7BE1" w:rsidRPr="00F60481" w:rsidRDefault="001E4590" w:rsidP="00CA7BE1">
      <w:pPr>
        <w:jc w:val="both"/>
        <w:rPr>
          <w:sz w:val="28"/>
          <w:szCs w:val="28"/>
        </w:rPr>
      </w:pPr>
      <w:r w:rsidRPr="00213A46">
        <w:rPr>
          <w:sz w:val="28"/>
          <w:szCs w:val="28"/>
        </w:rPr>
        <w:t xml:space="preserve">   15</w:t>
      </w:r>
      <w:r w:rsidR="00CA7BE1" w:rsidRPr="00213A46">
        <w:rPr>
          <w:sz w:val="28"/>
          <w:szCs w:val="28"/>
        </w:rPr>
        <w:t xml:space="preserve">. Утвердить программу муниципальных внутренних заимствований сельсовета на </w:t>
      </w:r>
      <w:r w:rsidR="00D33CC7" w:rsidRPr="00213A46">
        <w:rPr>
          <w:sz w:val="28"/>
          <w:szCs w:val="28"/>
        </w:rPr>
        <w:t>202</w:t>
      </w:r>
      <w:r w:rsidR="00527A4E" w:rsidRPr="00213A46">
        <w:rPr>
          <w:sz w:val="28"/>
          <w:szCs w:val="28"/>
        </w:rPr>
        <w:t>3</w:t>
      </w:r>
      <w:r w:rsidR="00802032" w:rsidRPr="00213A46">
        <w:rPr>
          <w:sz w:val="28"/>
          <w:szCs w:val="28"/>
        </w:rPr>
        <w:t xml:space="preserve"> </w:t>
      </w:r>
      <w:r w:rsidR="00CA7BE1" w:rsidRPr="00213A46">
        <w:rPr>
          <w:sz w:val="28"/>
          <w:szCs w:val="28"/>
        </w:rPr>
        <w:t xml:space="preserve">год и плановый период </w:t>
      </w:r>
      <w:r w:rsidR="00527A4E" w:rsidRPr="00213A46">
        <w:rPr>
          <w:sz w:val="28"/>
          <w:szCs w:val="28"/>
        </w:rPr>
        <w:t>2024</w:t>
      </w:r>
      <w:r w:rsidR="00CA7BE1" w:rsidRPr="00213A46">
        <w:rPr>
          <w:sz w:val="28"/>
          <w:szCs w:val="28"/>
        </w:rPr>
        <w:t>-</w:t>
      </w:r>
      <w:r w:rsidR="00527A4E" w:rsidRPr="00213A46">
        <w:rPr>
          <w:sz w:val="28"/>
          <w:szCs w:val="28"/>
        </w:rPr>
        <w:t>2025</w:t>
      </w:r>
      <w:r w:rsidRPr="00213A46">
        <w:rPr>
          <w:sz w:val="28"/>
          <w:szCs w:val="28"/>
        </w:rPr>
        <w:t xml:space="preserve"> годов, согласно п</w:t>
      </w:r>
      <w:r w:rsidR="00CA7BE1" w:rsidRPr="00213A46">
        <w:rPr>
          <w:sz w:val="28"/>
          <w:szCs w:val="28"/>
        </w:rPr>
        <w:t xml:space="preserve">риложению № </w:t>
      </w:r>
      <w:r w:rsidR="00213A46" w:rsidRPr="00213A46">
        <w:rPr>
          <w:sz w:val="28"/>
          <w:szCs w:val="28"/>
        </w:rPr>
        <w:t>7</w:t>
      </w:r>
      <w:r w:rsidR="00CA7BE1" w:rsidRPr="00F60481">
        <w:rPr>
          <w:sz w:val="28"/>
          <w:szCs w:val="28"/>
        </w:rPr>
        <w:t xml:space="preserve"> к насто</w:t>
      </w:r>
      <w:r w:rsidR="00CA7BE1" w:rsidRPr="00F60481">
        <w:rPr>
          <w:sz w:val="28"/>
          <w:szCs w:val="28"/>
        </w:rPr>
        <w:t>я</w:t>
      </w:r>
      <w:r w:rsidR="00CA7BE1" w:rsidRPr="00F60481">
        <w:rPr>
          <w:sz w:val="28"/>
          <w:szCs w:val="28"/>
        </w:rPr>
        <w:t>щему Решению;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="00CA7BE1" w:rsidRPr="00F60481">
        <w:rPr>
          <w:sz w:val="28"/>
          <w:szCs w:val="28"/>
        </w:rPr>
        <w:t>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бюджета, исполнение районного и сельских бюджетов в части санкци</w:t>
      </w:r>
      <w:r w:rsidR="00CA7BE1" w:rsidRPr="00F60481">
        <w:rPr>
          <w:sz w:val="28"/>
          <w:szCs w:val="28"/>
        </w:rPr>
        <w:t>о</w:t>
      </w:r>
      <w:r w:rsidR="00CA7BE1" w:rsidRPr="00F60481">
        <w:rPr>
          <w:sz w:val="28"/>
          <w:szCs w:val="28"/>
        </w:rPr>
        <w:t>нирования оплаты денежных обязательств, открытия и ведения лицевых счетов ос</w:t>
      </w:r>
      <w:r w:rsidR="00CA7BE1" w:rsidRPr="00F60481">
        <w:rPr>
          <w:sz w:val="28"/>
          <w:szCs w:val="28"/>
        </w:rPr>
        <w:t>у</w:t>
      </w:r>
      <w:r w:rsidR="00CA7BE1" w:rsidRPr="00F60481">
        <w:rPr>
          <w:sz w:val="28"/>
          <w:szCs w:val="28"/>
        </w:rPr>
        <w:t>ществляется Управлением Федерального казначейства по Красноярскому краю;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CA7BE1" w:rsidRPr="00F60481">
        <w:rPr>
          <w:sz w:val="28"/>
          <w:szCs w:val="28"/>
        </w:rPr>
        <w:t xml:space="preserve">. Администрации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сельсовета финансирование расходов произв</w:t>
      </w:r>
      <w:r w:rsidR="00CA7BE1" w:rsidRPr="00F60481">
        <w:rPr>
          <w:sz w:val="28"/>
          <w:szCs w:val="28"/>
        </w:rPr>
        <w:t>о</w:t>
      </w:r>
      <w:r w:rsidR="00CA7BE1" w:rsidRPr="00F60481">
        <w:rPr>
          <w:sz w:val="28"/>
          <w:szCs w:val="28"/>
        </w:rPr>
        <w:t>дить в пределах поступающих доходов и источников финансирования дефицита м</w:t>
      </w:r>
      <w:r w:rsidR="00CA7BE1" w:rsidRPr="00F60481">
        <w:rPr>
          <w:sz w:val="28"/>
          <w:szCs w:val="28"/>
        </w:rPr>
        <w:t>е</w:t>
      </w:r>
      <w:r w:rsidR="00CA7BE1" w:rsidRPr="00F60481">
        <w:rPr>
          <w:sz w:val="28"/>
          <w:szCs w:val="28"/>
        </w:rPr>
        <w:t>стного бюджета;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 w:rsidR="00CA7BE1" w:rsidRPr="00F60481">
        <w:rPr>
          <w:sz w:val="28"/>
          <w:szCs w:val="28"/>
        </w:rPr>
        <w:t xml:space="preserve">. </w:t>
      </w:r>
      <w:r w:rsidR="00CA7BE1" w:rsidRPr="00F60481">
        <w:rPr>
          <w:color w:val="000000"/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</w:t>
      </w:r>
      <w:r w:rsidR="00CA7BE1" w:rsidRPr="00F60481">
        <w:rPr>
          <w:color w:val="000000"/>
          <w:sz w:val="28"/>
          <w:szCs w:val="28"/>
          <w:shd w:val="clear" w:color="auto" w:fill="FFFFFF"/>
        </w:rPr>
        <w:t>ж</w:t>
      </w:r>
      <w:r w:rsidR="00CA7BE1" w:rsidRPr="00F60481">
        <w:rPr>
          <w:color w:val="000000"/>
          <w:sz w:val="28"/>
          <w:szCs w:val="28"/>
          <w:shd w:val="clear" w:color="auto" w:fill="FFFFFF"/>
        </w:rPr>
        <w:t>бюджетные трансферты, полученные в форме субсидий, субвенций и иных межбю</w:t>
      </w:r>
      <w:r w:rsidR="00CA7BE1" w:rsidRPr="00F60481">
        <w:rPr>
          <w:color w:val="000000"/>
          <w:sz w:val="28"/>
          <w:szCs w:val="28"/>
          <w:shd w:val="clear" w:color="auto" w:fill="FFFFFF"/>
        </w:rPr>
        <w:t>д</w:t>
      </w:r>
      <w:r w:rsidR="00CA7BE1" w:rsidRPr="00F60481">
        <w:rPr>
          <w:color w:val="000000"/>
          <w:sz w:val="28"/>
          <w:szCs w:val="28"/>
          <w:shd w:val="clear" w:color="auto" w:fill="FFFFFF"/>
        </w:rPr>
        <w:t>жетных трансфертов, имеющих целевое назначение, подлежат возврату в доход бю</w:t>
      </w:r>
      <w:r w:rsidR="00CA7BE1" w:rsidRPr="00F60481">
        <w:rPr>
          <w:color w:val="000000"/>
          <w:sz w:val="28"/>
          <w:szCs w:val="28"/>
          <w:shd w:val="clear" w:color="auto" w:fill="FFFFFF"/>
        </w:rPr>
        <w:t>д</w:t>
      </w:r>
      <w:r w:rsidR="00CA7BE1" w:rsidRPr="00F60481">
        <w:rPr>
          <w:color w:val="000000"/>
          <w:sz w:val="28"/>
          <w:szCs w:val="28"/>
          <w:shd w:val="clear" w:color="auto" w:fill="FFFFFF"/>
        </w:rPr>
        <w:t>жета, из которого они были ранее предоставлены, в течение первых 15 рабочих дней текущего финансового года;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</w:t>
      </w:r>
      <w:r w:rsidR="00CA7BE1" w:rsidRPr="00F60481">
        <w:rPr>
          <w:sz w:val="28"/>
          <w:szCs w:val="28"/>
        </w:rPr>
        <w:t xml:space="preserve">. Контроль по исполнению настоящего Решения возложить на постоянную </w:t>
      </w:r>
      <w:r w:rsidR="00CA7BE1" w:rsidRPr="00F60481">
        <w:rPr>
          <w:color w:val="000000"/>
          <w:spacing w:val="-7"/>
          <w:sz w:val="28"/>
          <w:szCs w:val="28"/>
        </w:rPr>
        <w:t>коми</w:t>
      </w:r>
      <w:r w:rsidR="00CA7BE1" w:rsidRPr="00F60481">
        <w:rPr>
          <w:color w:val="000000"/>
          <w:spacing w:val="-7"/>
          <w:sz w:val="28"/>
          <w:szCs w:val="28"/>
        </w:rPr>
        <w:t>с</w:t>
      </w:r>
      <w:r w:rsidR="00CA7BE1" w:rsidRPr="00F60481">
        <w:rPr>
          <w:color w:val="000000"/>
          <w:spacing w:val="-7"/>
          <w:sz w:val="28"/>
          <w:szCs w:val="28"/>
        </w:rPr>
        <w:t>сию</w:t>
      </w:r>
      <w:r w:rsidR="00CA7BE1" w:rsidRPr="00F60481">
        <w:rPr>
          <w:sz w:val="28"/>
          <w:szCs w:val="28"/>
        </w:rPr>
        <w:t xml:space="preserve"> по экономике, финансам и бюджету;</w:t>
      </w:r>
    </w:p>
    <w:p w:rsidR="00CA7BE1" w:rsidRPr="00F60481" w:rsidRDefault="000A7076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CA7BE1" w:rsidRPr="00F60481">
        <w:rPr>
          <w:sz w:val="28"/>
          <w:szCs w:val="28"/>
        </w:rPr>
        <w:t xml:space="preserve">. Настоящее решение вступает в силу с 01 января </w:t>
      </w:r>
      <w:r w:rsidR="00D33CC7" w:rsidRPr="00F60481">
        <w:rPr>
          <w:sz w:val="28"/>
          <w:szCs w:val="28"/>
        </w:rPr>
        <w:t>202</w:t>
      </w:r>
      <w:r w:rsidR="004F06E8">
        <w:rPr>
          <w:sz w:val="28"/>
          <w:szCs w:val="28"/>
        </w:rPr>
        <w:t>3</w:t>
      </w:r>
      <w:r w:rsidR="00CA7BE1" w:rsidRPr="00F60481">
        <w:rPr>
          <w:sz w:val="28"/>
          <w:szCs w:val="28"/>
        </w:rPr>
        <w:t xml:space="preserve"> года, подлежит </w:t>
      </w:r>
      <w:r w:rsidR="00CA7BE1" w:rsidRPr="00F60481">
        <w:rPr>
          <w:color w:val="000000"/>
          <w:spacing w:val="-7"/>
          <w:sz w:val="28"/>
          <w:szCs w:val="28"/>
        </w:rPr>
        <w:t>опублик</w:t>
      </w:r>
      <w:r w:rsidR="00CA7BE1" w:rsidRPr="00F60481">
        <w:rPr>
          <w:color w:val="000000"/>
          <w:spacing w:val="-7"/>
          <w:sz w:val="28"/>
          <w:szCs w:val="28"/>
        </w:rPr>
        <w:t>о</w:t>
      </w:r>
      <w:r w:rsidR="00CA7BE1" w:rsidRPr="00F60481">
        <w:rPr>
          <w:color w:val="000000"/>
          <w:spacing w:val="-7"/>
          <w:sz w:val="28"/>
          <w:szCs w:val="28"/>
        </w:rPr>
        <w:t>ванию</w:t>
      </w:r>
      <w:r w:rsidR="00CA7BE1" w:rsidRPr="00F60481">
        <w:rPr>
          <w:sz w:val="28"/>
          <w:szCs w:val="28"/>
        </w:rPr>
        <w:t xml:space="preserve"> в офици</w:t>
      </w:r>
      <w:r w:rsidR="00802032">
        <w:rPr>
          <w:sz w:val="28"/>
          <w:szCs w:val="28"/>
        </w:rPr>
        <w:t>альном печатном издании «Сельские вести</w:t>
      </w:r>
      <w:r w:rsidR="00CA7BE1" w:rsidRPr="00F60481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сельсовета в сети «Интернет».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5103"/>
      </w:tblGrid>
      <w:tr w:rsidR="00232BD9" w:rsidRPr="00232BD9" w:rsidTr="00E825AD">
        <w:tc>
          <w:tcPr>
            <w:tcW w:w="5353" w:type="dxa"/>
          </w:tcPr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Председатель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Сотниковского сельского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Совета депутатов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 xml:space="preserve">_________________О.Н. </w:t>
            </w:r>
            <w:proofErr w:type="spellStart"/>
            <w:r w:rsidRPr="00232BD9">
              <w:rPr>
                <w:sz w:val="28"/>
                <w:szCs w:val="28"/>
              </w:rPr>
              <w:t>Асташкевич</w:t>
            </w:r>
            <w:proofErr w:type="spellEnd"/>
          </w:p>
        </w:tc>
        <w:tc>
          <w:tcPr>
            <w:tcW w:w="5103" w:type="dxa"/>
          </w:tcPr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 xml:space="preserve">Глава 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Сотниковского сельсовета</w:t>
            </w: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</w:p>
          <w:p w:rsidR="00232BD9" w:rsidRPr="00232BD9" w:rsidRDefault="00232BD9" w:rsidP="00E825AD">
            <w:pPr>
              <w:pStyle w:val="af1"/>
              <w:ind w:left="0"/>
              <w:rPr>
                <w:sz w:val="28"/>
                <w:szCs w:val="28"/>
              </w:rPr>
            </w:pPr>
            <w:r w:rsidRPr="00232BD9">
              <w:rPr>
                <w:sz w:val="28"/>
                <w:szCs w:val="28"/>
              </w:rPr>
              <w:t>________________М.Н. Рыбальченко</w:t>
            </w:r>
          </w:p>
        </w:tc>
      </w:tr>
    </w:tbl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393990" w:rsidRPr="00F60481" w:rsidRDefault="00393990" w:rsidP="00232BD9">
      <w:pPr>
        <w:widowControl/>
        <w:autoSpaceDE/>
        <w:autoSpaceDN/>
        <w:adjustRightInd/>
        <w:rPr>
          <w:sz w:val="28"/>
          <w:szCs w:val="28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ED63AF" w:rsidRDefault="00ED63AF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Приложение № 1</w:t>
      </w:r>
    </w:p>
    <w:p w:rsidR="003C5F23" w:rsidRDefault="003C5F2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>
        <w:rPr>
          <w:sz w:val="22"/>
          <w:szCs w:val="22"/>
        </w:rPr>
        <w:t>к  Решению</w:t>
      </w:r>
      <w:r w:rsidR="00221C9C" w:rsidRPr="00333F94">
        <w:rPr>
          <w:sz w:val="22"/>
          <w:szCs w:val="22"/>
        </w:rPr>
        <w:t xml:space="preserve"> </w:t>
      </w:r>
      <w:r w:rsidR="00393990" w:rsidRPr="00333F94">
        <w:rPr>
          <w:sz w:val="22"/>
          <w:szCs w:val="22"/>
        </w:rPr>
        <w:t>Сотниковского</w:t>
      </w:r>
      <w:r w:rsidR="00221C9C" w:rsidRPr="00333F94">
        <w:rPr>
          <w:sz w:val="22"/>
          <w:szCs w:val="22"/>
        </w:rPr>
        <w:t xml:space="preserve"> сельского 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Со</w:t>
      </w:r>
      <w:r w:rsidR="00E37186">
        <w:rPr>
          <w:sz w:val="22"/>
          <w:szCs w:val="22"/>
        </w:rPr>
        <w:t>вета депутатов от 23.12.2022 г.  № 21-77</w:t>
      </w:r>
      <w:r w:rsidRPr="00333F94">
        <w:rPr>
          <w:sz w:val="22"/>
          <w:szCs w:val="22"/>
        </w:rPr>
        <w:t xml:space="preserve"> </w:t>
      </w: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sz w:val="22"/>
          <w:szCs w:val="22"/>
        </w:rPr>
      </w:pPr>
      <w:r w:rsidRPr="00333F94">
        <w:rPr>
          <w:sz w:val="22"/>
          <w:szCs w:val="22"/>
        </w:rPr>
        <w:t xml:space="preserve">Источники внутреннего финансирования дефицита местного бюджета на </w:t>
      </w:r>
      <w:r w:rsidR="00986D01">
        <w:rPr>
          <w:sz w:val="22"/>
          <w:szCs w:val="22"/>
        </w:rPr>
        <w:t>2023</w:t>
      </w:r>
      <w:r w:rsidRPr="00333F94">
        <w:rPr>
          <w:sz w:val="22"/>
          <w:szCs w:val="22"/>
        </w:rPr>
        <w:t xml:space="preserve"> год и плановый период </w:t>
      </w:r>
      <w:r w:rsidR="00986D01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986D01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  </w:t>
      </w:r>
    </w:p>
    <w:p w:rsidR="00221C9C" w:rsidRPr="00333F94" w:rsidRDefault="009530F3" w:rsidP="009530F3">
      <w:pPr>
        <w:widowControl/>
        <w:tabs>
          <w:tab w:val="left" w:pos="8931"/>
        </w:tabs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221C9C" w:rsidRPr="00333F94">
        <w:rPr>
          <w:sz w:val="22"/>
          <w:szCs w:val="22"/>
        </w:rPr>
        <w:t xml:space="preserve">    (тыс</w:t>
      </w:r>
      <w:proofErr w:type="gramStart"/>
      <w:r w:rsidR="00221C9C" w:rsidRPr="00333F94">
        <w:rPr>
          <w:sz w:val="22"/>
          <w:szCs w:val="22"/>
        </w:rPr>
        <w:t>.р</w:t>
      </w:r>
      <w:proofErr w:type="gramEnd"/>
      <w:r w:rsidR="00221C9C" w:rsidRPr="00333F94">
        <w:rPr>
          <w:sz w:val="22"/>
          <w:szCs w:val="22"/>
        </w:rPr>
        <w:t>ублей)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127"/>
        <w:gridCol w:w="4110"/>
        <w:gridCol w:w="1134"/>
        <w:gridCol w:w="1134"/>
        <w:gridCol w:w="1134"/>
      </w:tblGrid>
      <w:tr w:rsidR="00221C9C" w:rsidRPr="00333F94" w:rsidTr="00221C9C">
        <w:trPr>
          <w:trHeight w:val="708"/>
        </w:trPr>
        <w:tc>
          <w:tcPr>
            <w:tcW w:w="56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</w:t>
            </w:r>
          </w:p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строки</w:t>
            </w:r>
          </w:p>
        </w:tc>
        <w:tc>
          <w:tcPr>
            <w:tcW w:w="212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</w:t>
            </w: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D33CC7" w:rsidRPr="00333F94"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B64832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B64832" w:rsidRPr="00333F94"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21C9C" w:rsidRPr="00333F94" w:rsidRDefault="004937E9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</w:tr>
      <w:tr w:rsidR="00221C9C" w:rsidRPr="00333F94" w:rsidTr="00221C9C">
        <w:trPr>
          <w:trHeight w:val="61"/>
        </w:trPr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  <w:r w:rsidR="00221C9C" w:rsidRPr="00333F94">
              <w:rPr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221C9C" w:rsidRPr="00333F94" w:rsidTr="00221C9C"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221C9C" w:rsidRPr="00333F94" w:rsidRDefault="00986D01" w:rsidP="00986D01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221C9C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221C9C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  <w:tr w:rsidR="00986D01" w:rsidRPr="00333F94" w:rsidTr="00986D01"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986D01" w:rsidRPr="00986D01" w:rsidRDefault="00986D01" w:rsidP="00986D01">
            <w:pPr>
              <w:jc w:val="center"/>
              <w:rPr>
                <w:b/>
                <w:sz w:val="22"/>
                <w:szCs w:val="22"/>
              </w:rPr>
            </w:pPr>
            <w:r w:rsidRPr="00986D01"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  <w:tr w:rsidR="00986D01" w:rsidRPr="00333F94" w:rsidTr="00986D01"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834 01 05 02 01 00 0000 510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986D01" w:rsidRPr="00986D01" w:rsidRDefault="00986D01" w:rsidP="0098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  <w:tr w:rsidR="00986D01" w:rsidRPr="00333F94" w:rsidTr="00986D01"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834 01 05 02 01 10 0000 510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986D01" w:rsidRPr="00986D01" w:rsidRDefault="00986D01" w:rsidP="00986D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  <w:tr w:rsidR="00986D01" w:rsidRPr="00333F94" w:rsidTr="00221C9C">
        <w:trPr>
          <w:trHeight w:val="61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 xml:space="preserve">834 01 05 00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  <w:tr w:rsidR="00986D01" w:rsidRPr="00333F94" w:rsidTr="00221C9C">
        <w:trPr>
          <w:trHeight w:val="97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  <w:tr w:rsidR="00986D01" w:rsidRPr="00333F94" w:rsidTr="00221C9C">
        <w:trPr>
          <w:trHeight w:val="61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834 01 05 02 01 00 0000 610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  <w:tr w:rsidR="00986D01" w:rsidRPr="00333F94" w:rsidTr="00221C9C">
        <w:trPr>
          <w:trHeight w:val="61"/>
        </w:trPr>
        <w:tc>
          <w:tcPr>
            <w:tcW w:w="56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834 01 05 02 01 10 0000 610</w:t>
            </w:r>
          </w:p>
        </w:tc>
        <w:tc>
          <w:tcPr>
            <w:tcW w:w="4110" w:type="dxa"/>
            <w:vAlign w:val="bottom"/>
          </w:tcPr>
          <w:p w:rsidR="00986D01" w:rsidRPr="00333F94" w:rsidRDefault="00986D01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6883,9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A6274E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134" w:type="dxa"/>
            <w:vAlign w:val="center"/>
          </w:tcPr>
          <w:p w:rsidR="00986D01" w:rsidRPr="00333F94" w:rsidRDefault="00986D01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6274E">
              <w:rPr>
                <w:b/>
                <w:sz w:val="22"/>
                <w:szCs w:val="22"/>
              </w:rPr>
              <w:t>591,4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802032" w:rsidRDefault="0080203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506C06" w:rsidRDefault="00506C06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C5F23" w:rsidRDefault="003C5F2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C2FF9" w:rsidRDefault="000C2FF9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1064" w:type="dxa"/>
        <w:tblInd w:w="-176" w:type="dxa"/>
        <w:tblLook w:val="04A0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618"/>
        <w:gridCol w:w="518"/>
        <w:gridCol w:w="3714"/>
        <w:gridCol w:w="1012"/>
        <w:gridCol w:w="956"/>
        <w:gridCol w:w="919"/>
      </w:tblGrid>
      <w:tr w:rsidR="00E825AD" w:rsidRPr="007C5908" w:rsidTr="00CA12D2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0C2FF9">
            <w:pPr>
              <w:jc w:val="right"/>
              <w:rPr>
                <w:color w:val="000000"/>
                <w:sz w:val="24"/>
                <w:szCs w:val="24"/>
              </w:rPr>
            </w:pPr>
            <w:r w:rsidRPr="00E825AD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825AD" w:rsidRPr="007C5908" w:rsidTr="00CA12D2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jc w:val="right"/>
              <w:rPr>
                <w:color w:val="000000"/>
                <w:sz w:val="24"/>
                <w:szCs w:val="24"/>
              </w:rPr>
            </w:pPr>
            <w:r w:rsidRPr="00E825AD">
              <w:rPr>
                <w:color w:val="000000"/>
                <w:sz w:val="24"/>
                <w:szCs w:val="24"/>
              </w:rPr>
              <w:t xml:space="preserve">к  Решению Сотниковского сельского </w:t>
            </w:r>
          </w:p>
        </w:tc>
      </w:tr>
      <w:tr w:rsidR="00E825AD" w:rsidRPr="007C5908" w:rsidTr="00CA12D2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10304E" w:rsidP="00E825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депутатов  от 23.12.2022</w:t>
            </w:r>
            <w:r w:rsidR="00E825AD" w:rsidRPr="00E825AD">
              <w:rPr>
                <w:color w:val="000000"/>
                <w:sz w:val="24"/>
                <w:szCs w:val="24"/>
              </w:rPr>
              <w:t xml:space="preserve"> г.  № </w:t>
            </w:r>
            <w:r>
              <w:rPr>
                <w:color w:val="000000"/>
                <w:sz w:val="24"/>
                <w:szCs w:val="24"/>
              </w:rPr>
              <w:t>21-77</w:t>
            </w: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E825AD" w:rsidRDefault="00E825AD" w:rsidP="00E825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1106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AD" w:rsidRPr="00E825AD" w:rsidRDefault="00E825AD" w:rsidP="00E825AD">
            <w:pPr>
              <w:jc w:val="center"/>
              <w:rPr>
                <w:color w:val="000000"/>
                <w:sz w:val="24"/>
                <w:szCs w:val="24"/>
              </w:rPr>
            </w:pPr>
            <w:r w:rsidRPr="00E825AD">
              <w:rPr>
                <w:color w:val="000000"/>
                <w:sz w:val="24"/>
                <w:szCs w:val="24"/>
              </w:rPr>
              <w:t>Доходы бюджета Сотниковского сельсовета на 2023 год</w:t>
            </w:r>
            <w:r w:rsidRPr="00E825AD">
              <w:rPr>
                <w:color w:val="000000"/>
                <w:sz w:val="24"/>
                <w:szCs w:val="24"/>
              </w:rPr>
              <w:br/>
              <w:t>и плановый период 2024-2025 годов</w:t>
            </w:r>
          </w:p>
        </w:tc>
      </w:tr>
      <w:tr w:rsidR="00E825AD" w:rsidRPr="007C5908" w:rsidTr="00E825AD">
        <w:trPr>
          <w:trHeight w:val="316"/>
        </w:trPr>
        <w:tc>
          <w:tcPr>
            <w:tcW w:w="110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1106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jc w:val="center"/>
              <w:rPr>
                <w:rFonts w:ascii="Calibri" w:hAnsi="Calibri"/>
                <w:color w:val="000000"/>
              </w:rPr>
            </w:pPr>
            <w:r w:rsidRPr="007C5908">
              <w:rPr>
                <w:rFonts w:ascii="Calibri" w:hAnsi="Calibri"/>
                <w:color w:val="000000"/>
              </w:rPr>
              <w:t>(тыс</w:t>
            </w:r>
            <w:proofErr w:type="gramStart"/>
            <w:r w:rsidRPr="007C5908">
              <w:rPr>
                <w:rFonts w:ascii="Calibri" w:hAnsi="Calibri"/>
                <w:color w:val="000000"/>
              </w:rPr>
              <w:t>.р</w:t>
            </w:r>
            <w:proofErr w:type="gramEnd"/>
            <w:r w:rsidRPr="007C5908">
              <w:rPr>
                <w:rFonts w:ascii="Calibri" w:hAnsi="Calibri"/>
                <w:color w:val="000000"/>
              </w:rPr>
              <w:t xml:space="preserve">ублей)  </w:t>
            </w:r>
          </w:p>
        </w:tc>
      </w:tr>
      <w:tr w:rsidR="00E825AD" w:rsidRPr="007C5908" w:rsidTr="00E825AD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AD" w:rsidRPr="007C5908" w:rsidRDefault="00E825AD" w:rsidP="00E825AD">
            <w:pPr>
              <w:rPr>
                <w:rFonts w:ascii="Calibri" w:hAnsi="Calibri"/>
                <w:color w:val="000000"/>
              </w:rPr>
            </w:pP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Структура кода классификации доходов бюдж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та</w:t>
            </w:r>
          </w:p>
        </w:tc>
        <w:tc>
          <w:tcPr>
            <w:tcW w:w="3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Наименование кода классификации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Сумма на 2023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Сумма на 2024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Сумма на 2025 год</w:t>
            </w:r>
          </w:p>
        </w:tc>
      </w:tr>
      <w:tr w:rsidR="00E825AD" w:rsidRPr="007C5908" w:rsidTr="00E825AD">
        <w:trPr>
          <w:trHeight w:val="63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Код вида доходов бю</w:t>
            </w:r>
            <w:r w:rsidRPr="00C853AC">
              <w:rPr>
                <w:color w:val="000000"/>
              </w:rPr>
              <w:t>д</w:t>
            </w:r>
            <w:r w:rsidRPr="00C853AC">
              <w:rPr>
                <w:color w:val="000000"/>
              </w:rPr>
              <w:t>жета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Код по</w:t>
            </w:r>
            <w:r w:rsidRPr="00C853AC">
              <w:rPr>
                <w:color w:val="000000"/>
              </w:rPr>
              <w:t>д</w:t>
            </w:r>
            <w:r w:rsidRPr="00C853AC">
              <w:rPr>
                <w:color w:val="000000"/>
              </w:rPr>
              <w:t>вида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 бюджета</w:t>
            </w: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</w:tr>
      <w:tr w:rsidR="00E825AD" w:rsidRPr="007C5908" w:rsidTr="00E825AD">
        <w:trPr>
          <w:trHeight w:val="28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подгруппа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подстатья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группа подвида доходов бюдж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аналитическая группа подвида доходов бюджета</w:t>
            </w: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</w:p>
        </w:tc>
      </w:tr>
      <w:tr w:rsidR="00E825AD" w:rsidRPr="007C5908" w:rsidTr="00E825AD">
        <w:trPr>
          <w:trHeight w:val="3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6883,9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66</w:t>
            </w:r>
            <w:r w:rsidR="00C632D5">
              <w:rPr>
                <w:b/>
                <w:bCs/>
                <w:color w:val="000000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FF5182" w:rsidP="00E825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6591,4</w:t>
            </w:r>
          </w:p>
        </w:tc>
      </w:tr>
      <w:tr w:rsidR="00E825AD" w:rsidRPr="007C5908" w:rsidTr="00E825AD">
        <w:trPr>
          <w:trHeight w:val="6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2718,1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  <w:r w:rsidR="00C632D5">
              <w:rPr>
                <w:b/>
                <w:bCs/>
                <w:color w:val="000000"/>
              </w:rPr>
              <w:t>741,5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BE6231" w:rsidP="00E825A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2830,4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6A338A">
        <w:trPr>
          <w:trHeight w:val="18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доходы физических лиц с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ходов, источником которых является налоговый агент, за исключением дох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6A338A">
        <w:trPr>
          <w:trHeight w:val="18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доходы физических лиц с д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ходов, источником которых является налоговый агент, за исключением дох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492,0</w:t>
            </w:r>
          </w:p>
        </w:tc>
      </w:tr>
      <w:tr w:rsidR="00E825AD" w:rsidRPr="007C5908" w:rsidTr="00E825AD">
        <w:trPr>
          <w:trHeight w:val="9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товары (работы услуги) реализуемые  на территории Росси</w:t>
            </w:r>
            <w:r w:rsidRPr="00C853AC">
              <w:rPr>
                <w:b/>
                <w:bCs/>
                <w:color w:val="000000"/>
              </w:rPr>
              <w:t>й</w:t>
            </w:r>
            <w:r w:rsidRPr="00C853AC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519,4</w:t>
            </w:r>
          </w:p>
        </w:tc>
      </w:tr>
      <w:tr w:rsidR="00E825AD" w:rsidRPr="007C5908" w:rsidTr="00E825AD">
        <w:trPr>
          <w:trHeight w:val="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Акцизы по подакцизным товарам (пр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дукции)</w:t>
            </w:r>
            <w:proofErr w:type="gramStart"/>
            <w:r w:rsidRPr="00C853AC">
              <w:rPr>
                <w:color w:val="000000"/>
              </w:rPr>
              <w:t xml:space="preserve"> ,</w:t>
            </w:r>
            <w:proofErr w:type="gramEnd"/>
            <w:r w:rsidRPr="00C853AC">
              <w:rPr>
                <w:color w:val="000000"/>
              </w:rPr>
              <w:t xml:space="preserve">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430,5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519,4</w:t>
            </w:r>
          </w:p>
        </w:tc>
      </w:tr>
      <w:tr w:rsidR="00E825AD" w:rsidRPr="007C5908" w:rsidTr="006A338A">
        <w:trPr>
          <w:trHeight w:val="17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</w:t>
            </w:r>
            <w:r w:rsidRPr="00C853AC">
              <w:rPr>
                <w:color w:val="000000"/>
              </w:rPr>
              <w:t>й</w:t>
            </w:r>
            <w:r w:rsidRPr="00C853AC">
              <w:rPr>
                <w:color w:val="000000"/>
              </w:rPr>
              <w:t>ской Федерации и местными бюджет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ми с учетом установленных диффере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248,4</w:t>
            </w:r>
          </w:p>
        </w:tc>
      </w:tr>
      <w:tr w:rsidR="00E825AD" w:rsidRPr="007C5908" w:rsidTr="006A338A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моторные масла для дизельных и (или) карбюр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торных (инжекторных) двигателей</w:t>
            </w:r>
            <w:proofErr w:type="gramStart"/>
            <w:r w:rsidRPr="00C853AC">
              <w:rPr>
                <w:color w:val="000000"/>
              </w:rPr>
              <w:t xml:space="preserve"> ,</w:t>
            </w:r>
            <w:proofErr w:type="gramEnd"/>
            <w:r w:rsidRPr="00C853AC">
              <w:rPr>
                <w:color w:val="000000"/>
              </w:rPr>
              <w:t xml:space="preserve"> подлежащее распределению между бюджетами субъектов Российской Ф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дерации и местными бюджетами с уч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том установленных дифференцирова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1,7</w:t>
            </w:r>
          </w:p>
        </w:tc>
      </w:tr>
      <w:tr w:rsidR="00E825AD" w:rsidRPr="007C5908" w:rsidTr="006A338A">
        <w:trPr>
          <w:trHeight w:val="1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автом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бильный бензин, подлежащее распред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299,9</w:t>
            </w:r>
          </w:p>
        </w:tc>
      </w:tr>
      <w:tr w:rsidR="00E825AD" w:rsidRPr="007C5908" w:rsidTr="006A338A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Доходы от уплаты акцизов на прям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гонный бензин, подлежащее распред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-25,4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-26,9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-30,6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500</w:t>
            </w:r>
          </w:p>
        </w:tc>
      </w:tr>
      <w:tr w:rsidR="00E825AD" w:rsidRPr="007C5908" w:rsidTr="00EE567B">
        <w:trPr>
          <w:trHeight w:val="10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proofErr w:type="gramStart"/>
            <w:r w:rsidRPr="00C853AC">
              <w:rPr>
                <w:color w:val="000000"/>
              </w:rPr>
              <w:t>Единый сельскохозяйственный налог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1153</w:t>
            </w:r>
          </w:p>
        </w:tc>
      </w:tr>
      <w:tr w:rsidR="00E825AD" w:rsidRPr="007C5908" w:rsidTr="00C632D5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</w:tr>
      <w:tr w:rsidR="00E825AD" w:rsidRPr="007C5908" w:rsidTr="00C632D5">
        <w:trPr>
          <w:trHeight w:val="9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 распол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153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C632D5">
        <w:trPr>
          <w:trHeight w:val="8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организаций, обл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дающих земельным участком, распол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C632D5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C632D5">
        <w:trPr>
          <w:trHeight w:val="9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Земельный налог с физических лиц, о</w:t>
            </w:r>
            <w:r w:rsidRPr="00C853AC">
              <w:rPr>
                <w:color w:val="000000"/>
              </w:rPr>
              <w:t>б</w:t>
            </w:r>
            <w:r w:rsidRPr="00C853AC">
              <w:rPr>
                <w:color w:val="000000"/>
              </w:rPr>
              <w:t>ладающих земельным участком, расп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ложенным в границах сельских посел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500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</w:tr>
      <w:tr w:rsidR="00E825AD" w:rsidRPr="007C5908" w:rsidTr="00C632D5">
        <w:trPr>
          <w:trHeight w:val="1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Государственная пошлина за соверш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 xml:space="preserve">ние нотариальных действий </w:t>
            </w:r>
            <w:proofErr w:type="gramStart"/>
            <w:r w:rsidRPr="00C853AC">
              <w:rPr>
                <w:color w:val="000000"/>
              </w:rPr>
              <w:t xml:space="preserve">( </w:t>
            </w:r>
            <w:proofErr w:type="gramEnd"/>
            <w:r w:rsidRPr="00C853AC">
              <w:rPr>
                <w:color w:val="000000"/>
              </w:rPr>
              <w:t>за искл</w:t>
            </w:r>
            <w:r w:rsidRPr="00C853AC">
              <w:rPr>
                <w:color w:val="000000"/>
              </w:rPr>
              <w:t>ю</w:t>
            </w:r>
            <w:r w:rsidRPr="00C853AC">
              <w:rPr>
                <w:color w:val="000000"/>
              </w:rPr>
              <w:t>чением действий, совершаемых ко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</w:tr>
      <w:tr w:rsidR="00E825AD" w:rsidRPr="007C5908" w:rsidTr="00C632D5">
        <w:trPr>
          <w:trHeight w:val="1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Государственная пошлина за соверш</w:t>
            </w:r>
            <w:r w:rsidRPr="00C853AC">
              <w:rPr>
                <w:color w:val="000000"/>
              </w:rPr>
              <w:t>е</w:t>
            </w:r>
            <w:r w:rsidRPr="00C853AC">
              <w:rPr>
                <w:color w:val="000000"/>
              </w:rPr>
              <w:t>ние нотариальных действий должнос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ными лицами органов местного сам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управления, уполномоченными в соо</w:t>
            </w:r>
            <w:r w:rsidRPr="00C853AC">
              <w:rPr>
                <w:color w:val="000000"/>
              </w:rPr>
              <w:t>т</w:t>
            </w:r>
            <w:r w:rsidRPr="00C853AC">
              <w:rPr>
                <w:color w:val="000000"/>
              </w:rPr>
              <w:t>ветствии с законодательными актами Российской Федерации  на 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</w:tr>
      <w:tr w:rsidR="00E825AD" w:rsidRPr="007C5908" w:rsidTr="003238A4">
        <w:trPr>
          <w:trHeight w:val="7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164</w:t>
            </w:r>
          </w:p>
        </w:tc>
      </w:tr>
      <w:tr w:rsidR="00E825AD" w:rsidRPr="007C5908" w:rsidTr="00E825AD">
        <w:trPr>
          <w:trHeight w:val="1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proofErr w:type="gramStart"/>
            <w:r w:rsidRPr="00C853AC">
              <w:rPr>
                <w:color w:val="000000"/>
              </w:rPr>
              <w:t>Доходы</w:t>
            </w:r>
            <w:proofErr w:type="gramEnd"/>
            <w:r w:rsidRPr="00C853AC">
              <w:rPr>
                <w:color w:val="000000"/>
              </w:rPr>
              <w:t xml:space="preserve"> получаемые в виде арендной платы, а также средства от продажи права на заключение договоров аренды за земли,  находящиеся в собственности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164</w:t>
            </w:r>
          </w:p>
        </w:tc>
      </w:tr>
      <w:tr w:rsidR="00E825AD" w:rsidRPr="007C5908" w:rsidTr="003238A4">
        <w:trPr>
          <w:trHeight w:val="3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4165,8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3934,5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b/>
                <w:bCs/>
                <w:color w:val="000000"/>
              </w:rPr>
            </w:pPr>
            <w:r w:rsidRPr="00C853AC">
              <w:rPr>
                <w:b/>
                <w:bCs/>
                <w:color w:val="000000"/>
              </w:rPr>
              <w:t>3761,0</w:t>
            </w:r>
          </w:p>
        </w:tc>
      </w:tr>
      <w:tr w:rsidR="00E825AD" w:rsidRPr="007C5908" w:rsidTr="003238A4">
        <w:trPr>
          <w:trHeight w:val="7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бюджетам Российской Федер</w:t>
            </w:r>
            <w:r w:rsidRPr="00C853AC">
              <w:rPr>
                <w:color w:val="000000"/>
              </w:rPr>
              <w:t>а</w:t>
            </w:r>
            <w:r w:rsidRPr="00C853AC">
              <w:rPr>
                <w:color w:val="000000"/>
              </w:rPr>
              <w:t>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2889,6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2889,6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2651,5</w:t>
            </w:r>
          </w:p>
        </w:tc>
      </w:tr>
      <w:tr w:rsidR="00E825AD" w:rsidRPr="007C5908" w:rsidTr="003238A4">
        <w:trPr>
          <w:trHeight w:val="10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бюджетам поселений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равнивание бюджетной обеспеченности за счет средств районного фонда фина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1699,1</w:t>
            </w:r>
          </w:p>
        </w:tc>
      </w:tr>
      <w:tr w:rsidR="00E825AD" w:rsidRPr="007C5908" w:rsidTr="003238A4">
        <w:trPr>
          <w:trHeight w:val="9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Дотации бюджетам поселений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равнивание бюджетной обеспеченности бюджетов поселений за счет сре</w:t>
            </w:r>
            <w:proofErr w:type="gramStart"/>
            <w:r w:rsidRPr="00C853AC">
              <w:rPr>
                <w:color w:val="000000"/>
              </w:rPr>
              <w:t>дств кр</w:t>
            </w:r>
            <w:proofErr w:type="gramEnd"/>
            <w:r w:rsidRPr="00C853AC">
              <w:rPr>
                <w:color w:val="000000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952,4</w:t>
            </w:r>
          </w:p>
        </w:tc>
      </w:tr>
      <w:tr w:rsidR="00E825AD" w:rsidRPr="007C5908" w:rsidTr="003238A4">
        <w:trPr>
          <w:trHeight w:val="9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на осуществление первичного воинского учета на террит</w:t>
            </w:r>
            <w:r w:rsidRPr="00C853AC">
              <w:rPr>
                <w:color w:val="000000"/>
              </w:rPr>
              <w:t>о</w:t>
            </w:r>
            <w:r w:rsidRPr="00C853AC">
              <w:rPr>
                <w:color w:val="000000"/>
              </w:rPr>
              <w:t>риях, где отсутствуют военные коми</w:t>
            </w:r>
            <w:r w:rsidRPr="00C853AC">
              <w:rPr>
                <w:color w:val="000000"/>
              </w:rPr>
              <w:t>с</w:t>
            </w:r>
            <w:r w:rsidRPr="00C853AC">
              <w:rPr>
                <w:color w:val="000000"/>
              </w:rPr>
              <w:t>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0,0</w:t>
            </w:r>
          </w:p>
        </w:tc>
      </w:tr>
      <w:tr w:rsidR="00E825AD" w:rsidRPr="007C5908" w:rsidTr="003238A4">
        <w:trPr>
          <w:trHeight w:val="9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0,0</w:t>
            </w:r>
          </w:p>
        </w:tc>
      </w:tr>
      <w:tr w:rsidR="00E825AD" w:rsidRPr="007C5908" w:rsidTr="003238A4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местным бюджетам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</w:tr>
      <w:tr w:rsidR="00E825AD" w:rsidRPr="007C5908" w:rsidTr="003238A4">
        <w:trPr>
          <w:trHeight w:val="6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поселений на в</w:t>
            </w:r>
            <w:r w:rsidRPr="00C853AC">
              <w:rPr>
                <w:color w:val="000000"/>
              </w:rPr>
              <w:t>ы</w:t>
            </w:r>
            <w:r w:rsidRPr="00C853AC">
              <w:rPr>
                <w:color w:val="00000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</w:tr>
      <w:tr w:rsidR="00E825AD" w:rsidRPr="007C5908" w:rsidTr="003238A4">
        <w:trPr>
          <w:trHeight w:val="1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Субвенции бюджетам муниципальных образований края на реализацию Закона края от 23 апреля 2009 года № 8-3170 "О наделении органов местного самоупра</w:t>
            </w:r>
            <w:r w:rsidRPr="00C853AC">
              <w:rPr>
                <w:color w:val="000000"/>
              </w:rPr>
              <w:t>в</w:t>
            </w:r>
            <w:r w:rsidRPr="00C853AC">
              <w:rPr>
                <w:color w:val="000000"/>
              </w:rPr>
              <w:t xml:space="preserve">ления муниципальных образований края государственными полномочиями по созданию и обеспечению деятельности административных комиссий"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10,4</w:t>
            </w:r>
          </w:p>
        </w:tc>
      </w:tr>
      <w:tr w:rsidR="00E825AD" w:rsidRPr="007C5908" w:rsidTr="00E825AD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</w:tr>
      <w:tr w:rsidR="00E825AD" w:rsidRPr="007C5908" w:rsidTr="00E825AD">
        <w:trPr>
          <w:trHeight w:val="1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AD" w:rsidRPr="00C853AC" w:rsidRDefault="00E825AD" w:rsidP="00E825AD">
            <w:pPr>
              <w:jc w:val="center"/>
              <w:rPr>
                <w:color w:val="000000"/>
              </w:rPr>
            </w:pPr>
            <w:r w:rsidRPr="00C853AC">
              <w:rPr>
                <w:color w:val="000000"/>
              </w:rPr>
              <w:t>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AD" w:rsidRPr="00C853AC" w:rsidRDefault="00E825AD" w:rsidP="00E825AD">
            <w:pPr>
              <w:rPr>
                <w:color w:val="000000"/>
              </w:rPr>
            </w:pPr>
            <w:r w:rsidRPr="00C853AC">
              <w:rPr>
                <w:color w:val="000000"/>
              </w:rPr>
              <w:t>Прочие межбюджетные трансферты, передаваемые бюджетам поселений на поддержку мер по обеспечению сбала</w:t>
            </w:r>
            <w:r w:rsidRPr="00C853AC">
              <w:rPr>
                <w:color w:val="000000"/>
              </w:rPr>
              <w:t>н</w:t>
            </w:r>
            <w:r w:rsidRPr="00C853AC">
              <w:rPr>
                <w:color w:val="000000"/>
              </w:rPr>
              <w:t>сированности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5AD" w:rsidRPr="00C853AC" w:rsidRDefault="00E825AD" w:rsidP="00E825AD">
            <w:pPr>
              <w:jc w:val="right"/>
              <w:rPr>
                <w:color w:val="000000"/>
              </w:rPr>
            </w:pPr>
            <w:r w:rsidRPr="00C853AC">
              <w:rPr>
                <w:color w:val="000000"/>
              </w:rPr>
              <w:t>1099,1</w:t>
            </w:r>
          </w:p>
        </w:tc>
      </w:tr>
    </w:tbl>
    <w:p w:rsidR="00CA12D2" w:rsidRPr="00CA12D2" w:rsidRDefault="00CA12D2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CA12D2">
        <w:rPr>
          <w:sz w:val="22"/>
          <w:szCs w:val="22"/>
        </w:rPr>
        <w:lastRenderedPageBreak/>
        <w:t>Приложение № 3</w:t>
      </w:r>
    </w:p>
    <w:p w:rsidR="00CA12D2" w:rsidRPr="00CA12D2" w:rsidRDefault="00CA12D2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CA12D2">
        <w:rPr>
          <w:sz w:val="22"/>
          <w:szCs w:val="22"/>
        </w:rPr>
        <w:t xml:space="preserve">к Решению Сотниковского сельского </w:t>
      </w:r>
    </w:p>
    <w:p w:rsidR="00904C12" w:rsidRDefault="00CA12D2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CA12D2">
        <w:rPr>
          <w:sz w:val="22"/>
          <w:szCs w:val="22"/>
        </w:rPr>
        <w:t>Совета де</w:t>
      </w:r>
      <w:r w:rsidR="0010304E">
        <w:rPr>
          <w:sz w:val="22"/>
          <w:szCs w:val="22"/>
        </w:rPr>
        <w:t>путатов от 23.12.2022г.  № 21-77</w:t>
      </w:r>
    </w:p>
    <w:p w:rsidR="00CA12D2" w:rsidRDefault="00CA12D2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A12D2" w:rsidRDefault="00CA12D2" w:rsidP="00CA12D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CA12D2">
        <w:rPr>
          <w:sz w:val="22"/>
          <w:szCs w:val="22"/>
        </w:rPr>
        <w:t>Ведомственная структура расходов бюджета Сотниковского сельсовета на 2023 год и плановый период 2024-2025 годов</w:t>
      </w:r>
    </w:p>
    <w:p w:rsidR="00CA12D2" w:rsidRDefault="00CA12D2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p w:rsidR="00CA12D2" w:rsidRDefault="00CA12D2" w:rsidP="00CA12D2">
      <w:pPr>
        <w:widowControl/>
        <w:autoSpaceDE/>
        <w:autoSpaceDN/>
        <w:adjustRightInd/>
        <w:jc w:val="right"/>
        <w:rPr>
          <w:sz w:val="22"/>
          <w:szCs w:val="22"/>
        </w:rPr>
      </w:pPr>
    </w:p>
    <w:tbl>
      <w:tblPr>
        <w:tblW w:w="0" w:type="auto"/>
        <w:tblInd w:w="91" w:type="dxa"/>
        <w:tblLayout w:type="fixed"/>
        <w:tblLook w:val="04A0"/>
      </w:tblPr>
      <w:tblGrid>
        <w:gridCol w:w="459"/>
        <w:gridCol w:w="3386"/>
        <w:gridCol w:w="1134"/>
        <w:gridCol w:w="1559"/>
        <w:gridCol w:w="992"/>
        <w:gridCol w:w="992"/>
        <w:gridCol w:w="993"/>
        <w:gridCol w:w="956"/>
      </w:tblGrid>
      <w:tr w:rsidR="00CA12D2" w:rsidRPr="00CA12D2" w:rsidTr="00CA12D2">
        <w:trPr>
          <w:trHeight w:val="12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Наименование главных распор</w:t>
            </w:r>
            <w:r w:rsidRPr="00CA12D2">
              <w:rPr>
                <w:color w:val="000000"/>
                <w:sz w:val="22"/>
                <w:szCs w:val="22"/>
              </w:rPr>
              <w:t>я</w:t>
            </w:r>
            <w:r w:rsidRPr="00CA12D2">
              <w:rPr>
                <w:color w:val="000000"/>
                <w:sz w:val="22"/>
                <w:szCs w:val="22"/>
              </w:rPr>
              <w:t>дителей и наименование показ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телей бюджетной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Раздел, подра</w:t>
            </w:r>
            <w:r w:rsidRPr="00CA12D2">
              <w:rPr>
                <w:color w:val="000000"/>
                <w:sz w:val="22"/>
                <w:szCs w:val="22"/>
              </w:rPr>
              <w:t>з</w:t>
            </w:r>
            <w:r w:rsidRPr="00CA12D2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Целевая ст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Вид расх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умма на 2023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</w:t>
            </w:r>
            <w:r w:rsidRPr="00CA12D2">
              <w:rPr>
                <w:color w:val="000000"/>
                <w:sz w:val="22"/>
                <w:szCs w:val="22"/>
              </w:rPr>
              <w:t xml:space="preserve">  2025 год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5280,4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5170,0</w:t>
            </w:r>
          </w:p>
        </w:tc>
      </w:tr>
      <w:tr w:rsidR="00CA12D2" w:rsidRPr="00CA12D2" w:rsidTr="00CA12D2">
        <w:trPr>
          <w:trHeight w:val="12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программные расходы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представительной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органов представительной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CA12D2" w:rsidRPr="00CA12D2" w:rsidTr="00CA12D2">
        <w:trPr>
          <w:trHeight w:val="102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Глава муниципального образов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ния в рамках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программных расходов органов представ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CA12D2" w:rsidRPr="00CA12D2" w:rsidTr="00CA12D2">
        <w:trPr>
          <w:trHeight w:val="183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CA12D2" w:rsidRPr="00CA12D2" w:rsidTr="00CA12D2">
        <w:trPr>
          <w:trHeight w:val="158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Правител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CA12D2">
              <w:rPr>
                <w:color w:val="000000"/>
                <w:sz w:val="22"/>
                <w:szCs w:val="22"/>
              </w:rPr>
              <w:t>к</w:t>
            </w:r>
            <w:r w:rsidRPr="00CA12D2">
              <w:rPr>
                <w:color w:val="000000"/>
                <w:sz w:val="22"/>
                <w:szCs w:val="22"/>
              </w:rPr>
              <w:t>тов Российской Федерации, м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3606,3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3204,8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3147,7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программные расходы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3606,3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3204,8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3147,7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органов и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полнительной 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3606,3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3204,8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3147,7</w:t>
            </w:r>
          </w:p>
        </w:tc>
      </w:tr>
      <w:tr w:rsidR="00CA12D2" w:rsidRPr="00CA12D2" w:rsidTr="00CA12D2">
        <w:trPr>
          <w:trHeight w:val="18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Руководство и управление в сф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ре установленных функций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местного самоуправления  в рамках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программных расх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3576,3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3204,8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3147,7</w:t>
            </w:r>
          </w:p>
        </w:tc>
      </w:tr>
      <w:tr w:rsidR="00CA12D2" w:rsidRPr="00CA12D2" w:rsidTr="00CA12D2">
        <w:trPr>
          <w:trHeight w:val="18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2532,8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2475,7</w:t>
            </w:r>
          </w:p>
        </w:tc>
      </w:tr>
      <w:tr w:rsidR="00CA12D2" w:rsidRPr="00CA12D2" w:rsidTr="00CA12D2">
        <w:trPr>
          <w:trHeight w:val="72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2904,3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2532,8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2475,7</w:t>
            </w:r>
          </w:p>
        </w:tc>
      </w:tr>
      <w:tr w:rsidR="00CA12D2" w:rsidRPr="00CA12D2" w:rsidTr="00CA12D2">
        <w:trPr>
          <w:trHeight w:val="78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CA12D2" w:rsidRPr="00CA12D2" w:rsidTr="00CA12D2">
        <w:trPr>
          <w:trHeight w:val="8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CA12D2" w:rsidRPr="00CA12D2" w:rsidTr="00CA12D2">
        <w:trPr>
          <w:trHeight w:val="4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A12D2" w:rsidRPr="00CA12D2" w:rsidTr="00CA12D2">
        <w:trPr>
          <w:trHeight w:val="10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Расходы, связанные с исполн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нием судебных актов в рамках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311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Исполнение судебных актов Ро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сийской Федерации и мировых соглашений по возмещению вр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да, причиненного в результате незаконных действий (воздейс</w:t>
            </w:r>
            <w:r w:rsidRPr="00CA12D2">
              <w:rPr>
                <w:color w:val="000000"/>
                <w:sz w:val="22"/>
                <w:szCs w:val="22"/>
              </w:rPr>
              <w:t>т</w:t>
            </w:r>
            <w:r w:rsidRPr="00CA12D2">
              <w:rPr>
                <w:color w:val="000000"/>
                <w:sz w:val="22"/>
                <w:szCs w:val="22"/>
              </w:rPr>
              <w:t>вия) органов государственной власти (государственных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нов), органов местного сам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управления либо должностных лиц этих органов, а также в р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 xml:space="preserve">зультате деятельности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1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Обеспечение деятельности ф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нансовых, налоговых и таможе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>ных органов и органов финанс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CA12D2" w:rsidRPr="00CA12D2" w:rsidTr="00CA12D2">
        <w:trPr>
          <w:trHeight w:val="53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программные расходы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представительной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органов представительной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CA12D2" w:rsidRPr="00CA12D2" w:rsidTr="00CA12D2">
        <w:trPr>
          <w:trHeight w:val="20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 на осуществление полном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чий контрольно-счетного органа по осуществлению внешнего м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>ниципального финансового ко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>троля в рамках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программных расходов органов исполнител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A12D2" w:rsidRPr="00CA12D2" w:rsidTr="00CA12D2">
        <w:trPr>
          <w:trHeight w:val="238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 на осуществление полном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чий по организации исполнения бюджета сельского поселения в части размещения и предоста</w:t>
            </w:r>
            <w:r w:rsidRPr="00CA12D2">
              <w:rPr>
                <w:color w:val="000000"/>
                <w:sz w:val="22"/>
                <w:szCs w:val="22"/>
              </w:rPr>
              <w:t>в</w:t>
            </w:r>
            <w:r w:rsidRPr="00CA12D2">
              <w:rPr>
                <w:color w:val="000000"/>
                <w:sz w:val="22"/>
                <w:szCs w:val="22"/>
              </w:rPr>
              <w:t>ления на едином портале бю</w:t>
            </w:r>
            <w:r w:rsidRPr="00CA12D2">
              <w:rPr>
                <w:color w:val="000000"/>
                <w:sz w:val="22"/>
                <w:szCs w:val="22"/>
              </w:rPr>
              <w:t>д</w:t>
            </w:r>
            <w:r w:rsidRPr="00CA12D2">
              <w:rPr>
                <w:color w:val="000000"/>
                <w:sz w:val="22"/>
                <w:szCs w:val="22"/>
              </w:rPr>
              <w:t>жетной системы РФ  "Электро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>ный бюджет" в рамках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программные расходы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органов и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полнительной 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A12D2" w:rsidRPr="00CA12D2" w:rsidTr="00CA12D2">
        <w:trPr>
          <w:trHeight w:val="11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Резервные фонды органов и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полнительной власти в рамках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программные расходы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 органов и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947,8</w:t>
            </w:r>
          </w:p>
        </w:tc>
      </w:tr>
      <w:tr w:rsidR="00CA12D2" w:rsidRPr="00CA12D2" w:rsidTr="003A4A05">
        <w:trPr>
          <w:trHeight w:val="13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Обеспечение деятельности х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зяйственных групп (за счет средств поселения), в рамках н</w:t>
            </w:r>
            <w:r w:rsidR="003A4A05">
              <w:rPr>
                <w:color w:val="000000"/>
                <w:sz w:val="22"/>
                <w:szCs w:val="22"/>
              </w:rPr>
              <w:t xml:space="preserve">е </w:t>
            </w:r>
            <w:r w:rsidRPr="00CA12D2">
              <w:rPr>
                <w:color w:val="000000"/>
                <w:sz w:val="22"/>
                <w:szCs w:val="22"/>
              </w:rPr>
              <w:t>программных расходов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A12D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935,4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935,4</w:t>
            </w:r>
          </w:p>
        </w:tc>
      </w:tr>
      <w:tr w:rsidR="00CA12D2" w:rsidRPr="00CA12D2" w:rsidTr="003A4A05">
        <w:trPr>
          <w:trHeight w:val="182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885,4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885,4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885,4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885,4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A12D2" w:rsidRPr="00CA12D2" w:rsidTr="003A4A05">
        <w:trPr>
          <w:trHeight w:val="9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A12D2" w:rsidRPr="00CA12D2" w:rsidTr="003A4A05">
        <w:trPr>
          <w:trHeight w:val="124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в рамках не программных расходов органов исполнител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A12D2" w:rsidRPr="00CA12D2" w:rsidTr="003A4A05">
        <w:trPr>
          <w:trHeight w:val="155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Выполнение государственных полномочий по созданию и обе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печению деятельности админ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стративных комиссий в рамках не программных расходов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CA12D2" w:rsidRPr="00CA12D2" w:rsidTr="003A4A05">
        <w:trPr>
          <w:trHeight w:val="89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CA12D2" w:rsidRPr="00CA12D2" w:rsidTr="003A4A05">
        <w:trPr>
          <w:trHeight w:val="39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Мобилизационная и вневойск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Не</w:t>
            </w:r>
            <w:r w:rsidR="003A4A05"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программные расходы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Функционирование  органов и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3A4A05">
        <w:trPr>
          <w:trHeight w:val="162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Осуществление первичного в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инского учета на территориях, где отсутствуют военные коми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сариаты  в рамках не</w:t>
            </w:r>
            <w:r w:rsidR="003A4A05"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</w:t>
            </w:r>
            <w:r w:rsidRPr="00CA12D2">
              <w:rPr>
                <w:color w:val="000000"/>
                <w:sz w:val="22"/>
                <w:szCs w:val="22"/>
              </w:rPr>
              <w:t>м</w:t>
            </w:r>
            <w:r w:rsidRPr="00CA12D2">
              <w:rPr>
                <w:color w:val="000000"/>
                <w:sz w:val="22"/>
                <w:szCs w:val="22"/>
              </w:rPr>
              <w:t>ных расходов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3A4A05">
        <w:trPr>
          <w:trHeight w:val="182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>ниципальными) органами, казе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3A4A05">
        <w:trPr>
          <w:trHeight w:val="9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3A4A05">
        <w:trPr>
          <w:trHeight w:val="82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НАЦИОНАЛЬНАЯ БЕЗОПА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НОСТЬ И ПРАВООХРАН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A12D2" w:rsidRPr="00CA12D2" w:rsidTr="003A4A05">
        <w:trPr>
          <w:trHeight w:val="110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родного и техногенного характ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A12D2" w:rsidRPr="00CA12D2" w:rsidTr="003A4A05">
        <w:trPr>
          <w:trHeight w:val="14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Муниципальная программа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A12D2" w:rsidRPr="00CA12D2" w:rsidTr="003A4A05">
        <w:trPr>
          <w:trHeight w:val="168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Основные мероприятия в рамках муниципальной программы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A12D2" w:rsidRPr="00CA12D2" w:rsidTr="003A4A05">
        <w:trPr>
          <w:trHeight w:val="210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Профилактика терроризма и эк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тремизма, ликвидация последс</w:t>
            </w:r>
            <w:r w:rsidRPr="00CA12D2">
              <w:rPr>
                <w:color w:val="000000"/>
                <w:sz w:val="22"/>
                <w:szCs w:val="22"/>
              </w:rPr>
              <w:t>т</w:t>
            </w:r>
            <w:r w:rsidRPr="00CA12D2">
              <w:rPr>
                <w:color w:val="000000"/>
                <w:sz w:val="22"/>
                <w:szCs w:val="22"/>
              </w:rPr>
              <w:t>вий проявлений в границах пос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ления, в рамках муниципальной программы "Основные напра</w:t>
            </w:r>
            <w:r w:rsidRPr="00CA12D2">
              <w:rPr>
                <w:color w:val="000000"/>
                <w:sz w:val="22"/>
                <w:szCs w:val="22"/>
              </w:rPr>
              <w:t>в</w:t>
            </w:r>
            <w:r w:rsidRPr="00CA12D2">
              <w:rPr>
                <w:color w:val="000000"/>
                <w:sz w:val="22"/>
                <w:szCs w:val="22"/>
              </w:rPr>
              <w:t>ления обеспечения жизнеде</w:t>
            </w:r>
            <w:r w:rsidRPr="00CA12D2">
              <w:rPr>
                <w:color w:val="000000"/>
                <w:sz w:val="22"/>
                <w:szCs w:val="22"/>
              </w:rPr>
              <w:t>я</w:t>
            </w:r>
            <w:r w:rsidRPr="00CA12D2">
              <w:rPr>
                <w:color w:val="000000"/>
                <w:sz w:val="22"/>
                <w:szCs w:val="22"/>
              </w:rPr>
              <w:t>тельности и развития территории в Сотниковском  сельсовете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A12D2" w:rsidRPr="00CA12D2" w:rsidTr="003A4A05">
        <w:trPr>
          <w:trHeight w:val="89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НАЦИОНАЛЬНАЯ ЭКОН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CA12D2" w:rsidRPr="00CA12D2" w:rsidTr="003A4A05">
        <w:trPr>
          <w:trHeight w:val="138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Муниципальная программа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CA12D2" w:rsidRPr="00CA12D2" w:rsidTr="003A4A05">
        <w:trPr>
          <w:trHeight w:val="17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Основные мероприятия в рамках муниципальной программы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CA12D2" w:rsidRPr="00CA12D2" w:rsidTr="003A4A05">
        <w:trPr>
          <w:trHeight w:val="280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Содержание автомобильных д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рог общего пользования местн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го значения и искусственных с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оружений за счет средств доро</w:t>
            </w:r>
            <w:r w:rsidRPr="00CA12D2">
              <w:rPr>
                <w:color w:val="000000"/>
                <w:sz w:val="22"/>
                <w:szCs w:val="22"/>
              </w:rPr>
              <w:t>ж</w:t>
            </w:r>
            <w:r w:rsidRPr="00CA12D2">
              <w:rPr>
                <w:color w:val="000000"/>
                <w:sz w:val="22"/>
                <w:szCs w:val="22"/>
              </w:rPr>
              <w:t>ного фонда Сотниковского сел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совета в рамках основных мер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приятий муниципальной пр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граммы "Основные направления обеспечения жизнедеятельности и развития территории в Сотн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CA12D2" w:rsidRPr="00CA12D2" w:rsidTr="00CA12D2">
        <w:trPr>
          <w:trHeight w:val="12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CA12D2" w:rsidRPr="00CA12D2" w:rsidTr="003A4A05">
        <w:trPr>
          <w:trHeight w:val="26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Субсидии на содержание авт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мобильных дорог общего пол</w:t>
            </w:r>
            <w:r w:rsidRPr="00CA12D2">
              <w:rPr>
                <w:color w:val="000000"/>
                <w:sz w:val="22"/>
                <w:szCs w:val="22"/>
              </w:rPr>
              <w:t>ь</w:t>
            </w:r>
            <w:r w:rsidRPr="00CA12D2">
              <w:rPr>
                <w:color w:val="000000"/>
                <w:sz w:val="22"/>
                <w:szCs w:val="22"/>
              </w:rPr>
              <w:t>зования за счет средств дорожн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го фонда Красноярского края в рамках основных мероприятий муниципальной программы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 xml:space="preserve">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ЖИЛИЩНО-КОММУНАЛЬНОЕ ХОЗЯЙС</w:t>
            </w:r>
            <w:r w:rsidRPr="00CA12D2">
              <w:rPr>
                <w:color w:val="000000"/>
                <w:sz w:val="22"/>
                <w:szCs w:val="22"/>
              </w:rPr>
              <w:t>Т</w:t>
            </w:r>
            <w:r w:rsidRPr="00CA12D2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606,7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626,7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A12D2" w:rsidRPr="00CA12D2" w:rsidTr="003A4A05">
        <w:trPr>
          <w:trHeight w:val="1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Муниципальная программа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A12D2" w:rsidRPr="00CA12D2" w:rsidTr="003A4A05">
        <w:trPr>
          <w:trHeight w:val="153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Основные мероприятия в рамках муниципальной программы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A12D2" w:rsidRPr="00CA12D2" w:rsidTr="003A4A05">
        <w:trPr>
          <w:trHeight w:val="266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на оплату взносов для проведения капитального ремо</w:t>
            </w:r>
            <w:r w:rsidRPr="00CA12D2">
              <w:rPr>
                <w:color w:val="000000"/>
                <w:sz w:val="22"/>
                <w:szCs w:val="22"/>
              </w:rPr>
              <w:t>н</w:t>
            </w:r>
            <w:r w:rsidRPr="00CA12D2">
              <w:rPr>
                <w:color w:val="000000"/>
                <w:sz w:val="22"/>
                <w:szCs w:val="22"/>
              </w:rPr>
              <w:t>та общего имущества в мног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квартирных домах в рамках 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новных мероприятий 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пальной программы "Основные направления обеспечения жизн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деятельности и развития терр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тории в Сотниковском  сельсов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 xml:space="preserve">те"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A12D2" w:rsidRPr="00CA12D2" w:rsidTr="003A4A05">
        <w:trPr>
          <w:trHeight w:val="82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CA12D2" w:rsidRPr="00CA12D2" w:rsidTr="003A4A05">
        <w:trPr>
          <w:trHeight w:val="136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Муниципальная программа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CA12D2" w:rsidRPr="00CA12D2" w:rsidTr="003A4A05">
        <w:trPr>
          <w:trHeight w:val="152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Основные мероприятия в рамках муниципальной программы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CA12D2" w:rsidRPr="00CA12D2" w:rsidTr="003A4A05">
        <w:trPr>
          <w:trHeight w:val="183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по уличному освещ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нию в рамках основных мер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приятий муниципальной пр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граммы " Основные направления обеспечения жизнедеятельности и развития территории в Сотн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ковском  сельсовете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CA12D2" w:rsidRPr="00CA12D2" w:rsidTr="003A4A05">
        <w:trPr>
          <w:trHeight w:val="8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CA12D2" w:rsidRPr="00CA12D2" w:rsidTr="003A4A05">
        <w:trPr>
          <w:trHeight w:val="212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Расходы по организации рит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>альных услуг и содержанию мест захоронения, в рамках отдельных мероприятий муниципальной программы "Основные напра</w:t>
            </w:r>
            <w:r w:rsidRPr="00CA12D2">
              <w:rPr>
                <w:color w:val="000000"/>
                <w:sz w:val="22"/>
                <w:szCs w:val="22"/>
              </w:rPr>
              <w:t>в</w:t>
            </w:r>
            <w:r w:rsidRPr="00CA12D2">
              <w:rPr>
                <w:color w:val="000000"/>
                <w:sz w:val="22"/>
                <w:szCs w:val="22"/>
              </w:rPr>
              <w:t>ления жизнедеятельности и ра</w:t>
            </w:r>
            <w:r w:rsidRPr="00CA12D2">
              <w:rPr>
                <w:color w:val="000000"/>
                <w:sz w:val="22"/>
                <w:szCs w:val="22"/>
              </w:rPr>
              <w:t>з</w:t>
            </w:r>
            <w:r w:rsidRPr="00CA12D2">
              <w:rPr>
                <w:color w:val="000000"/>
                <w:sz w:val="22"/>
                <w:szCs w:val="22"/>
              </w:rPr>
              <w:t>вития территории в Сотнико</w:t>
            </w:r>
            <w:r w:rsidRPr="00CA12D2">
              <w:rPr>
                <w:color w:val="000000"/>
                <w:sz w:val="22"/>
                <w:szCs w:val="22"/>
              </w:rPr>
              <w:t>в</w:t>
            </w:r>
            <w:r w:rsidRPr="00CA12D2">
              <w:rPr>
                <w:color w:val="000000"/>
                <w:sz w:val="22"/>
                <w:szCs w:val="22"/>
              </w:rPr>
              <w:t>ском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9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3A4A05">
        <w:trPr>
          <w:trHeight w:val="8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3A4A05">
        <w:trPr>
          <w:trHeight w:val="5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Другие вопросы в области ж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CA12D2" w:rsidRPr="00CA12D2" w:rsidTr="003A4A05">
        <w:trPr>
          <w:trHeight w:val="12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Муниципальная программа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CA12D2" w:rsidRPr="00CA12D2" w:rsidTr="003A4A05">
        <w:trPr>
          <w:trHeight w:val="15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Основные мероприятия в рамках муниципальной программы "О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новные направления обеспеч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ния жизнедеятельности и разв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тия территории в Сотниковском  сельсовете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CA12D2" w:rsidRPr="00CA12D2" w:rsidTr="003A4A05">
        <w:trPr>
          <w:trHeight w:val="280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 на осуществление полном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 xml:space="preserve">чий по организации в границах поселения </w:t>
            </w:r>
            <w:proofErr w:type="spellStart"/>
            <w:r w:rsidRPr="00CA12D2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CA12D2">
              <w:rPr>
                <w:color w:val="000000"/>
                <w:sz w:val="22"/>
                <w:szCs w:val="22"/>
              </w:rPr>
              <w:t>-, тепл</w:t>
            </w:r>
            <w:proofErr w:type="gramStart"/>
            <w:r w:rsidRPr="00CA12D2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CA12D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A12D2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CA12D2">
              <w:rPr>
                <w:color w:val="000000"/>
                <w:sz w:val="22"/>
                <w:szCs w:val="22"/>
              </w:rPr>
              <w:t>- и водоснабжения населения , в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доотведения  в рамках основных мероприятий муниципальной программы "Основные напра</w:t>
            </w:r>
            <w:r w:rsidRPr="00CA12D2">
              <w:rPr>
                <w:color w:val="000000"/>
                <w:sz w:val="22"/>
                <w:szCs w:val="22"/>
              </w:rPr>
              <w:t>в</w:t>
            </w:r>
            <w:r w:rsidRPr="00CA12D2">
              <w:rPr>
                <w:color w:val="000000"/>
                <w:sz w:val="22"/>
                <w:szCs w:val="22"/>
              </w:rPr>
              <w:t>ления обеспечения жизнеде</w:t>
            </w:r>
            <w:r w:rsidRPr="00CA12D2">
              <w:rPr>
                <w:color w:val="000000"/>
                <w:sz w:val="22"/>
                <w:szCs w:val="22"/>
              </w:rPr>
              <w:t>я</w:t>
            </w:r>
            <w:r w:rsidRPr="00CA12D2">
              <w:rPr>
                <w:color w:val="000000"/>
                <w:sz w:val="22"/>
                <w:szCs w:val="22"/>
              </w:rPr>
              <w:t>тельности и развития территории в Сотниковском  сельсовете"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CA12D2" w:rsidRPr="00CA12D2" w:rsidTr="003A4A05">
        <w:trPr>
          <w:trHeight w:val="485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 на осуществление полном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чий по обеспечению малоим</w:t>
            </w:r>
            <w:r w:rsidRPr="00CA12D2">
              <w:rPr>
                <w:color w:val="000000"/>
                <w:sz w:val="22"/>
                <w:szCs w:val="22"/>
              </w:rPr>
              <w:t>у</w:t>
            </w:r>
            <w:r w:rsidRPr="00CA12D2">
              <w:rPr>
                <w:color w:val="000000"/>
                <w:sz w:val="22"/>
                <w:szCs w:val="22"/>
              </w:rPr>
              <w:t>щих граждан, проживающих в поселении и нуждающихся в улучшении жилищных условий</w:t>
            </w:r>
            <w:proofErr w:type="gramStart"/>
            <w:r w:rsidRPr="00CA12D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A12D2">
              <w:rPr>
                <w:color w:val="000000"/>
                <w:sz w:val="22"/>
                <w:szCs w:val="22"/>
              </w:rPr>
              <w:t>жилыми помещениями в соо</w:t>
            </w:r>
            <w:r w:rsidRPr="00CA12D2">
              <w:rPr>
                <w:color w:val="000000"/>
                <w:sz w:val="22"/>
                <w:szCs w:val="22"/>
              </w:rPr>
              <w:t>т</w:t>
            </w:r>
            <w:r w:rsidRPr="00CA12D2">
              <w:rPr>
                <w:color w:val="000000"/>
                <w:sz w:val="22"/>
                <w:szCs w:val="22"/>
              </w:rPr>
              <w:t>ветствии с жилищным законод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тельством , организация стро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тельства и содержания 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пального жилищного фонда , создание условий для жилищн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го строительства в  рамках о</w:t>
            </w:r>
            <w:r w:rsidRPr="00CA12D2">
              <w:rPr>
                <w:color w:val="000000"/>
                <w:sz w:val="22"/>
                <w:szCs w:val="22"/>
              </w:rPr>
              <w:t>с</w:t>
            </w:r>
            <w:r w:rsidRPr="00CA12D2">
              <w:rPr>
                <w:color w:val="000000"/>
                <w:sz w:val="22"/>
                <w:szCs w:val="22"/>
              </w:rPr>
              <w:t>новных мероприятий 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пальной программы "Основные направления обеспечения жизн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деятельности и развития терр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тории в Сотниковском  сельсов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КУЛЬТУРА, КИНЕМАТОГР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3A4A05">
        <w:trPr>
          <w:trHeight w:val="252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 на осуществление полном</w:t>
            </w:r>
            <w:r w:rsidRPr="00CA12D2">
              <w:rPr>
                <w:color w:val="000000"/>
                <w:sz w:val="22"/>
                <w:szCs w:val="22"/>
              </w:rPr>
              <w:t>о</w:t>
            </w:r>
            <w:r w:rsidRPr="00CA12D2">
              <w:rPr>
                <w:color w:val="000000"/>
                <w:sz w:val="22"/>
                <w:szCs w:val="22"/>
              </w:rPr>
              <w:t>чий по организации досуга и обеспечение жителей услугами организации культура в рамках основных мероприятий муниц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пальной программы "Основные направления обеспечения жизн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деятельности и развития терр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тории в Сотниковском  сельсов</w:t>
            </w:r>
            <w:r w:rsidRPr="00CA12D2">
              <w:rPr>
                <w:color w:val="000000"/>
                <w:sz w:val="22"/>
                <w:szCs w:val="22"/>
              </w:rPr>
              <w:t>е</w:t>
            </w:r>
            <w:r w:rsidRPr="00CA12D2">
              <w:rPr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CA12D2">
              <w:rPr>
                <w:color w:val="000000"/>
                <w:sz w:val="22"/>
                <w:szCs w:val="22"/>
              </w:rPr>
              <w:t>р</w:t>
            </w:r>
            <w:r w:rsidRPr="00CA12D2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0190008620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</w:t>
            </w:r>
            <w:r w:rsidRPr="00CA12D2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CA12D2" w:rsidRPr="00CA12D2" w:rsidTr="003A4A05">
        <w:trPr>
          <w:trHeight w:val="16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Выплаты пенсии за выслугу лет лицам, замещавшим должности муниципальной службы в Со</w:t>
            </w:r>
            <w:r w:rsidRPr="00CA12D2">
              <w:rPr>
                <w:color w:val="000000"/>
                <w:sz w:val="22"/>
                <w:szCs w:val="22"/>
              </w:rPr>
              <w:t>т</w:t>
            </w:r>
            <w:r w:rsidRPr="00CA12D2">
              <w:rPr>
                <w:color w:val="000000"/>
                <w:sz w:val="22"/>
                <w:szCs w:val="22"/>
              </w:rPr>
              <w:t>никовском сельсовете, в рамках не</w:t>
            </w:r>
            <w:r w:rsidR="003A4A05">
              <w:rPr>
                <w:color w:val="000000"/>
                <w:sz w:val="22"/>
                <w:szCs w:val="22"/>
              </w:rPr>
              <w:t xml:space="preserve"> </w:t>
            </w:r>
            <w:r w:rsidRPr="00CA12D2">
              <w:rPr>
                <w:color w:val="000000"/>
                <w:sz w:val="22"/>
                <w:szCs w:val="22"/>
              </w:rPr>
              <w:t>программных расходов орг</w:t>
            </w:r>
            <w:r w:rsidRPr="00CA12D2">
              <w:rPr>
                <w:color w:val="000000"/>
                <w:sz w:val="22"/>
                <w:szCs w:val="22"/>
              </w:rPr>
              <w:t>а</w:t>
            </w:r>
            <w:r w:rsidRPr="00CA12D2">
              <w:rPr>
                <w:color w:val="000000"/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CA12D2" w:rsidRPr="00CA12D2" w:rsidTr="00CA12D2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Публичные нормативные соц</w:t>
            </w:r>
            <w:r w:rsidRPr="00CA12D2">
              <w:rPr>
                <w:color w:val="000000"/>
                <w:sz w:val="22"/>
                <w:szCs w:val="22"/>
              </w:rPr>
              <w:t>и</w:t>
            </w:r>
            <w:r w:rsidRPr="00CA12D2">
              <w:rPr>
                <w:color w:val="000000"/>
                <w:sz w:val="22"/>
                <w:szCs w:val="22"/>
              </w:rPr>
              <w:t>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7310001110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CA12D2" w:rsidRPr="00CA12D2" w:rsidTr="00CA12D2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335,3</w:t>
            </w:r>
          </w:p>
        </w:tc>
      </w:tr>
      <w:tr w:rsidR="00CA12D2" w:rsidRPr="00CA12D2" w:rsidTr="00CA12D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A12D2">
              <w:rPr>
                <w:color w:val="00000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A12D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A12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2D2">
              <w:rPr>
                <w:b/>
                <w:bCs/>
                <w:color w:val="000000"/>
                <w:sz w:val="22"/>
                <w:szCs w:val="22"/>
              </w:rPr>
              <w:t>6883,9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2D2">
              <w:rPr>
                <w:b/>
                <w:bCs/>
                <w:color w:val="000000"/>
                <w:sz w:val="22"/>
                <w:szCs w:val="22"/>
              </w:rPr>
              <w:t>6676,0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2D2" w:rsidRPr="00CA12D2" w:rsidRDefault="00CA12D2" w:rsidP="00CA12D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2D2">
              <w:rPr>
                <w:b/>
                <w:bCs/>
                <w:color w:val="000000"/>
                <w:sz w:val="22"/>
                <w:szCs w:val="22"/>
              </w:rPr>
              <w:t>6591,4</w:t>
            </w:r>
          </w:p>
        </w:tc>
      </w:tr>
    </w:tbl>
    <w:p w:rsidR="00CA12D2" w:rsidRDefault="00CA12D2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p w:rsidR="00CF736D" w:rsidRDefault="00CF736D" w:rsidP="00CA12D2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0081" w:type="dxa"/>
        <w:tblInd w:w="90" w:type="dxa"/>
        <w:tblLayout w:type="fixed"/>
        <w:tblLook w:val="04A0"/>
      </w:tblPr>
      <w:tblGrid>
        <w:gridCol w:w="960"/>
        <w:gridCol w:w="4745"/>
        <w:gridCol w:w="14"/>
        <w:gridCol w:w="974"/>
        <w:gridCol w:w="957"/>
        <w:gridCol w:w="957"/>
        <w:gridCol w:w="1294"/>
        <w:gridCol w:w="180"/>
      </w:tblGrid>
      <w:tr w:rsidR="008423EA" w:rsidRPr="00DE75A9" w:rsidTr="00CA12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DE75A9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DE75A9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FF9" w:rsidRPr="00DE75A9" w:rsidRDefault="000C2FF9" w:rsidP="00CA12D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423EA" w:rsidRPr="00DE75A9" w:rsidRDefault="008423EA" w:rsidP="000C2FF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E75A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Приложение № </w:t>
            </w:r>
            <w:r w:rsidR="003B70C9" w:rsidRPr="00DE75A9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8423EA" w:rsidRPr="008423EA" w:rsidTr="00CA12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23EA">
              <w:rPr>
                <w:rFonts w:ascii="Calibri" w:hAnsi="Calibri"/>
                <w:color w:val="000000"/>
                <w:sz w:val="22"/>
                <w:szCs w:val="22"/>
              </w:rPr>
              <w:t xml:space="preserve">к Решению Сотниковского сельского </w:t>
            </w:r>
          </w:p>
        </w:tc>
      </w:tr>
      <w:tr w:rsidR="008423EA" w:rsidRPr="008423EA" w:rsidTr="00CA12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8423EA" w:rsidP="008423E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EA" w:rsidRPr="008423EA" w:rsidRDefault="0010304E" w:rsidP="008423E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Совета депутатов от 23.12.2022</w:t>
            </w:r>
            <w:r w:rsidR="008423EA" w:rsidRPr="008423EA">
              <w:rPr>
                <w:rFonts w:ascii="Calibri" w:hAnsi="Calibri"/>
                <w:color w:val="000000"/>
                <w:sz w:val="22"/>
                <w:szCs w:val="22"/>
              </w:rPr>
              <w:t xml:space="preserve"> г.  №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21-77</w:t>
            </w:r>
          </w:p>
        </w:tc>
      </w:tr>
      <w:tr w:rsidR="008423EA" w:rsidRPr="008423EA" w:rsidTr="00CA12D2">
        <w:trPr>
          <w:trHeight w:val="735"/>
        </w:trPr>
        <w:tc>
          <w:tcPr>
            <w:tcW w:w="10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EA" w:rsidRDefault="008423EA" w:rsidP="008423E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423EA">
              <w:rPr>
                <w:color w:val="000000"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</w:t>
            </w:r>
            <w:r w:rsidRPr="008423EA">
              <w:rPr>
                <w:color w:val="000000"/>
                <w:sz w:val="22"/>
                <w:szCs w:val="22"/>
              </w:rPr>
              <w:t>о</w:t>
            </w:r>
            <w:r w:rsidRPr="008423EA">
              <w:rPr>
                <w:color w:val="000000"/>
                <w:sz w:val="22"/>
                <w:szCs w:val="22"/>
              </w:rPr>
              <w:t>дов местного бюджета Сотниковского сельсовета на 2023 год и плановый период 2024-2025 годов</w:t>
            </w:r>
          </w:p>
          <w:p w:rsidR="00DE75A9" w:rsidRPr="008423EA" w:rsidRDefault="00DE75A9" w:rsidP="00DE75A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E75A9" w:rsidRPr="00DE75A9" w:rsidTr="00CA12D2">
        <w:trPr>
          <w:gridAfter w:val="1"/>
          <w:wAfter w:w="180" w:type="dxa"/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Наименование показателей бюджетной класс</w:t>
            </w:r>
            <w:r w:rsidRPr="00DE75A9">
              <w:rPr>
                <w:color w:val="000000"/>
                <w:sz w:val="22"/>
                <w:szCs w:val="22"/>
              </w:rPr>
              <w:t>и</w:t>
            </w:r>
            <w:r w:rsidRPr="00DE75A9">
              <w:rPr>
                <w:color w:val="000000"/>
                <w:sz w:val="22"/>
                <w:szCs w:val="22"/>
              </w:rPr>
              <w:t xml:space="preserve">фикации 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Раздел, подра</w:t>
            </w:r>
            <w:r w:rsidRPr="00DE75A9">
              <w:rPr>
                <w:color w:val="000000"/>
                <w:sz w:val="22"/>
                <w:szCs w:val="22"/>
              </w:rPr>
              <w:t>з</w:t>
            </w:r>
            <w:r w:rsidRPr="00DE75A9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Сумма на          2025 год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6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5681,9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5280,4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5170,0</w:t>
            </w:r>
          </w:p>
        </w:tc>
      </w:tr>
      <w:tr w:rsidR="00DE75A9" w:rsidRPr="00DE75A9" w:rsidTr="00CA12D2">
        <w:trPr>
          <w:gridAfter w:val="1"/>
          <w:wAfter w:w="180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Функционирование высшего должностного л</w:t>
            </w:r>
            <w:r w:rsidRPr="00DE75A9">
              <w:rPr>
                <w:color w:val="000000"/>
                <w:sz w:val="22"/>
                <w:szCs w:val="22"/>
              </w:rPr>
              <w:t>и</w:t>
            </w:r>
            <w:r w:rsidRPr="00DE75A9">
              <w:rPr>
                <w:color w:val="000000"/>
                <w:sz w:val="22"/>
                <w:szCs w:val="22"/>
              </w:rPr>
              <w:t>ца субъекта Российской  Федерации и муниц</w:t>
            </w:r>
            <w:r w:rsidRPr="00DE75A9">
              <w:rPr>
                <w:color w:val="000000"/>
                <w:sz w:val="22"/>
                <w:szCs w:val="22"/>
              </w:rPr>
              <w:t>и</w:t>
            </w:r>
            <w:r w:rsidRPr="00DE75A9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DE75A9" w:rsidRPr="00DE75A9" w:rsidTr="00CA12D2">
        <w:trPr>
          <w:gridAfter w:val="1"/>
          <w:wAfter w:w="180" w:type="dxa"/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3606,3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3204,8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3147,7</w:t>
            </w:r>
          </w:p>
        </w:tc>
      </w:tr>
      <w:tr w:rsidR="00DE75A9" w:rsidRPr="00DE75A9" w:rsidTr="00CA12D2">
        <w:trPr>
          <w:gridAfter w:val="1"/>
          <w:wAfter w:w="180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DE75A9">
              <w:rPr>
                <w:color w:val="000000"/>
                <w:sz w:val="22"/>
                <w:szCs w:val="22"/>
              </w:rPr>
              <w:t>о</w:t>
            </w:r>
            <w:r w:rsidRPr="00DE75A9">
              <w:rPr>
                <w:color w:val="000000"/>
                <w:sz w:val="22"/>
                <w:szCs w:val="22"/>
              </w:rPr>
              <w:t>говых и таможенных органов и органов фина</w:t>
            </w:r>
            <w:r w:rsidRPr="00DE75A9">
              <w:rPr>
                <w:color w:val="000000"/>
                <w:sz w:val="22"/>
                <w:szCs w:val="22"/>
              </w:rPr>
              <w:t>н</w:t>
            </w:r>
            <w:r w:rsidRPr="00DE75A9">
              <w:rPr>
                <w:color w:val="000000"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DE75A9" w:rsidRPr="00DE75A9" w:rsidTr="00CA12D2">
        <w:trPr>
          <w:gridAfter w:val="1"/>
          <w:wAfter w:w="180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DE75A9">
              <w:rPr>
                <w:color w:val="000000"/>
                <w:sz w:val="22"/>
                <w:szCs w:val="22"/>
              </w:rPr>
              <w:t>н</w:t>
            </w:r>
            <w:r w:rsidRPr="00DE75A9">
              <w:rPr>
                <w:color w:val="000000"/>
                <w:sz w:val="22"/>
                <w:szCs w:val="22"/>
              </w:rPr>
              <w:t xml:space="preserve">думов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947,8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75A9" w:rsidRPr="00DE75A9" w:rsidTr="00CA12D2">
        <w:trPr>
          <w:gridAfter w:val="1"/>
          <w:wAfter w:w="180" w:type="dxa"/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</w:t>
            </w:r>
            <w:r w:rsidRPr="00DE75A9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DE75A9">
              <w:rPr>
                <w:b/>
                <w:bCs/>
                <w:color w:val="000000"/>
                <w:sz w:val="22"/>
                <w:szCs w:val="22"/>
              </w:rPr>
              <w:t xml:space="preserve">НОСТЬ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DE75A9" w:rsidRPr="00DE75A9" w:rsidTr="00CA12D2">
        <w:trPr>
          <w:gridAfter w:val="1"/>
          <w:wAfter w:w="180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DE75A9">
              <w:rPr>
                <w:color w:val="000000"/>
                <w:sz w:val="22"/>
                <w:szCs w:val="22"/>
              </w:rPr>
              <w:t>й</w:t>
            </w:r>
            <w:r w:rsidRPr="00DE75A9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DE75A9">
              <w:rPr>
                <w:color w:val="000000"/>
                <w:sz w:val="22"/>
                <w:szCs w:val="22"/>
              </w:rPr>
              <w:t>а</w:t>
            </w:r>
            <w:r w:rsidRPr="00DE75A9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444,4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DE75A9" w:rsidRPr="00DE75A9" w:rsidTr="00CA12D2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ЖИЛИЩНО-КОММУНАЛЬНОЕ ХОЗЯ</w:t>
            </w:r>
            <w:r w:rsidRPr="00DE75A9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DE75A9">
              <w:rPr>
                <w:b/>
                <w:bCs/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606,7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626,7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DE75A9" w:rsidRPr="00DE75A9" w:rsidTr="00CA12D2">
        <w:trPr>
          <w:gridAfter w:val="1"/>
          <w:wAfter w:w="180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335,3</w:t>
            </w:r>
          </w:p>
        </w:tc>
      </w:tr>
      <w:tr w:rsidR="00DE75A9" w:rsidRPr="00DE75A9" w:rsidTr="00CA12D2">
        <w:trPr>
          <w:gridAfter w:val="1"/>
          <w:wAfter w:w="180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6883,9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6676,0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75A9" w:rsidRPr="00DE75A9" w:rsidRDefault="00DE75A9" w:rsidP="00DE75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E75A9">
              <w:rPr>
                <w:b/>
                <w:bCs/>
                <w:color w:val="000000"/>
                <w:sz w:val="22"/>
                <w:szCs w:val="22"/>
              </w:rPr>
              <w:t>6591,4</w:t>
            </w:r>
          </w:p>
        </w:tc>
      </w:tr>
    </w:tbl>
    <w:p w:rsidR="00904C12" w:rsidRDefault="00904C12" w:rsidP="00DE75A9">
      <w:pPr>
        <w:widowControl/>
        <w:autoSpaceDE/>
        <w:autoSpaceDN/>
        <w:adjustRightInd/>
        <w:rPr>
          <w:sz w:val="22"/>
          <w:szCs w:val="22"/>
        </w:rPr>
      </w:pPr>
    </w:p>
    <w:p w:rsidR="008423EA" w:rsidRDefault="008423EA" w:rsidP="00370B56">
      <w:pPr>
        <w:widowControl/>
        <w:autoSpaceDE/>
        <w:autoSpaceDN/>
        <w:adjustRightInd/>
        <w:rPr>
          <w:sz w:val="22"/>
          <w:szCs w:val="22"/>
        </w:rPr>
      </w:pPr>
    </w:p>
    <w:p w:rsidR="00F50433" w:rsidRPr="00F50433" w:rsidRDefault="00F50433" w:rsidP="00F5043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bookmarkStart w:id="0" w:name="RANGE!A1:I80"/>
      <w:bookmarkEnd w:id="0"/>
      <w:r w:rsidRPr="00F50433">
        <w:rPr>
          <w:sz w:val="22"/>
          <w:szCs w:val="22"/>
        </w:rPr>
        <w:lastRenderedPageBreak/>
        <w:t>Приложение № 5</w:t>
      </w:r>
    </w:p>
    <w:p w:rsidR="00F50433" w:rsidRPr="00F50433" w:rsidRDefault="00F50433" w:rsidP="00F5043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F50433">
        <w:rPr>
          <w:sz w:val="22"/>
          <w:szCs w:val="22"/>
        </w:rPr>
        <w:t>к Решению Сотниковского сельского</w:t>
      </w:r>
    </w:p>
    <w:p w:rsidR="00297173" w:rsidRDefault="00F50433" w:rsidP="00F50433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Совета депутатов от 23.12.2022 г.  № 21-77</w:t>
      </w:r>
    </w:p>
    <w:p w:rsidR="00F50433" w:rsidRDefault="00F50433" w:rsidP="00F5043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F50433" w:rsidRPr="00F50433" w:rsidRDefault="00F50433" w:rsidP="00F50433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50433">
        <w:rPr>
          <w:sz w:val="22"/>
          <w:szCs w:val="22"/>
        </w:rPr>
        <w:t>Распределение бюджетных ассигнований по целевым статьям (муниципальным программам и непрограм</w:t>
      </w:r>
      <w:r w:rsidRPr="00F50433">
        <w:rPr>
          <w:sz w:val="22"/>
          <w:szCs w:val="22"/>
        </w:rPr>
        <w:t>м</w:t>
      </w:r>
      <w:r w:rsidRPr="00F50433">
        <w:rPr>
          <w:sz w:val="22"/>
          <w:szCs w:val="22"/>
        </w:rPr>
        <w:t>ным направлениям деятельности),</w:t>
      </w:r>
      <w:r>
        <w:rPr>
          <w:sz w:val="22"/>
          <w:szCs w:val="22"/>
        </w:rPr>
        <w:t xml:space="preserve"> группам и подгруппам видов расходов, разделам, подразделам классиф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кации расходов Сотниковского сельсовета </w:t>
      </w:r>
      <w:r w:rsidRPr="00F50433">
        <w:rPr>
          <w:sz w:val="22"/>
          <w:szCs w:val="22"/>
        </w:rPr>
        <w:t>на 2023 год  и пл</w:t>
      </w:r>
      <w:r w:rsidRPr="00F50433">
        <w:rPr>
          <w:sz w:val="22"/>
          <w:szCs w:val="22"/>
        </w:rPr>
        <w:t>а</w:t>
      </w:r>
      <w:r w:rsidRPr="00F50433">
        <w:rPr>
          <w:sz w:val="22"/>
          <w:szCs w:val="22"/>
        </w:rPr>
        <w:t>новый период 2024-2025 годов</w:t>
      </w:r>
    </w:p>
    <w:p w:rsidR="007F5CF7" w:rsidRDefault="007F5CF7" w:rsidP="00F50433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F50433" w:rsidRDefault="00F50433" w:rsidP="00F50433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p w:rsidR="009A63EA" w:rsidRPr="00333F94" w:rsidRDefault="009A63EA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0" w:type="auto"/>
        <w:tblInd w:w="91" w:type="dxa"/>
        <w:tblLayout w:type="fixed"/>
        <w:tblLook w:val="04A0"/>
      </w:tblPr>
      <w:tblGrid>
        <w:gridCol w:w="3136"/>
        <w:gridCol w:w="850"/>
        <w:gridCol w:w="993"/>
        <w:gridCol w:w="1417"/>
        <w:gridCol w:w="709"/>
        <w:gridCol w:w="709"/>
        <w:gridCol w:w="850"/>
        <w:gridCol w:w="851"/>
        <w:gridCol w:w="956"/>
      </w:tblGrid>
      <w:tr w:rsidR="00F50433" w:rsidRPr="00F50433" w:rsidTr="00F50433">
        <w:trPr>
          <w:trHeight w:val="885"/>
        </w:trPr>
        <w:tc>
          <w:tcPr>
            <w:tcW w:w="3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Бюджетная класс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фикация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5A9">
              <w:rPr>
                <w:color w:val="000000"/>
                <w:sz w:val="22"/>
                <w:szCs w:val="22"/>
              </w:rPr>
              <w:t>Сумма на          2025 год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Доп. КР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0433" w:rsidRPr="00F50433" w:rsidTr="00F50433">
        <w:trPr>
          <w:trHeight w:val="1577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ности и развития террит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рии в Сотниковском  сел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совете"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1042,4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1074,1</w:t>
            </w:r>
          </w:p>
        </w:tc>
      </w:tr>
      <w:tr w:rsidR="00F50433" w:rsidRPr="00F50433" w:rsidTr="00F50433">
        <w:trPr>
          <w:trHeight w:val="1813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Основные мероприятия в рамках муниципальной пр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граммы "Основные напра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ления обеспечения жизн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деятельности и развития территории в Сотниковском  сельсов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1042,4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1074,1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F50433" w:rsidRPr="00F50433" w:rsidTr="00F50433">
        <w:trPr>
          <w:trHeight w:val="2057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Профилактика терроризма и экстремизма, а также миним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зация и (или) ликвидация п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следствий и экстремизма в гр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ницах поселения, в рамках муниципал</w:t>
            </w:r>
            <w:r w:rsidRPr="00F50433">
              <w:rPr>
                <w:color w:val="000000"/>
                <w:sz w:val="22"/>
                <w:szCs w:val="22"/>
              </w:rPr>
              <w:t>ь</w:t>
            </w:r>
            <w:r w:rsidRPr="00F50433">
              <w:rPr>
                <w:color w:val="000000"/>
                <w:sz w:val="22"/>
                <w:szCs w:val="22"/>
              </w:rPr>
              <w:t>ной программы благоустройство Сотнико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F50433" w:rsidRPr="00F50433" w:rsidTr="00F50433">
        <w:trPr>
          <w:trHeight w:val="132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Защита населения и терр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тории от чрезвычайных с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туаций природного и техн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генного характера, пожа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2808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Расходы на обеспечение пе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вичных мер пожарной без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пасности Сотниковского сел</w:t>
            </w:r>
            <w:r w:rsidRPr="00F50433">
              <w:rPr>
                <w:color w:val="000000"/>
                <w:sz w:val="22"/>
                <w:szCs w:val="22"/>
              </w:rPr>
              <w:t>ь</w:t>
            </w:r>
            <w:r w:rsidRPr="00F50433">
              <w:rPr>
                <w:color w:val="000000"/>
                <w:sz w:val="22"/>
                <w:szCs w:val="22"/>
              </w:rPr>
              <w:t>совета в рамках основных м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ропри</w:t>
            </w:r>
            <w:r w:rsidRPr="00F50433">
              <w:rPr>
                <w:color w:val="000000"/>
                <w:sz w:val="22"/>
                <w:szCs w:val="22"/>
              </w:rPr>
              <w:t>я</w:t>
            </w:r>
            <w:r w:rsidRPr="00F50433">
              <w:rPr>
                <w:color w:val="000000"/>
                <w:sz w:val="22"/>
                <w:szCs w:val="22"/>
              </w:rPr>
              <w:t>тий муниципальной программы "Обеспечение жизнедеятельности и развитие территории муниципального образов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ния Сотниковский сельсовет Канск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го района Красноя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824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lastRenderedPageBreak/>
              <w:t>Софинансирование на обесп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чение пер</w:t>
            </w:r>
            <w:r w:rsidRPr="00F50433">
              <w:rPr>
                <w:color w:val="000000"/>
                <w:sz w:val="22"/>
                <w:szCs w:val="22"/>
              </w:rPr>
              <w:t>вичных мер пожа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ной без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928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выплаты государстве</w:t>
            </w:r>
            <w:r w:rsidRPr="00F50433">
              <w:rPr>
                <w:color w:val="000000"/>
                <w:sz w:val="22"/>
                <w:szCs w:val="22"/>
              </w:rPr>
              <w:t>н</w:t>
            </w:r>
            <w:r w:rsidRPr="00F50433">
              <w:rPr>
                <w:color w:val="000000"/>
                <w:sz w:val="22"/>
                <w:szCs w:val="22"/>
              </w:rPr>
              <w:t>ных (мун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ципальных) органов привлекаемым л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цам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58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Дорожное хозяйство (доро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ные фо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444,4</w:t>
            </w:r>
          </w:p>
        </w:tc>
      </w:tr>
      <w:tr w:rsidR="00F50433" w:rsidRPr="00F50433" w:rsidTr="00F50433">
        <w:trPr>
          <w:trHeight w:val="3063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Содержание автомобильных дорог общего пользования м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стного значения и искусстве</w:t>
            </w:r>
            <w:r w:rsidRPr="00F50433">
              <w:rPr>
                <w:color w:val="000000"/>
                <w:sz w:val="22"/>
                <w:szCs w:val="22"/>
              </w:rPr>
              <w:t>н</w:t>
            </w:r>
            <w:r w:rsidRPr="00F50433">
              <w:rPr>
                <w:color w:val="000000"/>
                <w:sz w:val="22"/>
                <w:szCs w:val="22"/>
              </w:rPr>
              <w:t>ных сооружений за счет средств дорожного фонда Сотниковского сельс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вета в рамках основных меропри</w:t>
            </w:r>
            <w:r w:rsidRPr="00F50433">
              <w:rPr>
                <w:color w:val="000000"/>
                <w:sz w:val="22"/>
                <w:szCs w:val="22"/>
              </w:rPr>
              <w:t>я</w:t>
            </w:r>
            <w:r w:rsidRPr="00F50433">
              <w:rPr>
                <w:color w:val="000000"/>
                <w:sz w:val="22"/>
                <w:szCs w:val="22"/>
              </w:rPr>
              <w:t>тий муниципальной програ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мы "Основные направления обеспечения жизнедеятельн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сти и развития территории в Сотн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ковском  сельсовете"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0190004420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422,6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444,4</w:t>
            </w:r>
          </w:p>
        </w:tc>
      </w:tr>
      <w:tr w:rsidR="00F50433" w:rsidRPr="00F50433" w:rsidTr="00F50433">
        <w:trPr>
          <w:trHeight w:val="274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Субсидии на содержание а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томобильных дорог общего пользования за счет средств дорожного фонда Красноя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ского края в рамках осно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ных мероприятий муниципальной программы "Основные н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правления обеспечения жи</w:t>
            </w:r>
            <w:r w:rsidRPr="00F50433">
              <w:rPr>
                <w:color w:val="000000"/>
                <w:sz w:val="22"/>
                <w:szCs w:val="22"/>
              </w:rPr>
              <w:t>з</w:t>
            </w:r>
            <w:r w:rsidRPr="00F50433">
              <w:rPr>
                <w:color w:val="000000"/>
                <w:sz w:val="22"/>
                <w:szCs w:val="22"/>
              </w:rPr>
              <w:t>недеятел</w:t>
            </w:r>
            <w:r w:rsidRPr="00F50433">
              <w:rPr>
                <w:color w:val="000000"/>
                <w:sz w:val="22"/>
                <w:szCs w:val="22"/>
              </w:rPr>
              <w:t>ь</w:t>
            </w:r>
            <w:r w:rsidRPr="00F50433">
              <w:rPr>
                <w:color w:val="000000"/>
                <w:sz w:val="22"/>
                <w:szCs w:val="22"/>
              </w:rPr>
              <w:t>ности и развития территории в Сотн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ковском  сельсовете"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F50433" w:rsidRPr="00F50433" w:rsidTr="00F50433">
        <w:trPr>
          <w:trHeight w:val="265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Расходы на оплату взносов для провед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ния капитального ремонта общего им</w:t>
            </w:r>
            <w:r w:rsidRPr="00F50433">
              <w:rPr>
                <w:color w:val="000000"/>
                <w:sz w:val="22"/>
                <w:szCs w:val="22"/>
              </w:rPr>
              <w:t>у</w:t>
            </w:r>
            <w:r w:rsidRPr="00F50433">
              <w:rPr>
                <w:color w:val="000000"/>
                <w:sz w:val="22"/>
                <w:szCs w:val="22"/>
              </w:rPr>
              <w:t>щества в многоквартирных домах в рамках основных меропри</w:t>
            </w:r>
            <w:r w:rsidRPr="00F50433">
              <w:rPr>
                <w:color w:val="000000"/>
                <w:sz w:val="22"/>
                <w:szCs w:val="22"/>
              </w:rPr>
              <w:t>я</w:t>
            </w:r>
            <w:r w:rsidRPr="00F50433">
              <w:rPr>
                <w:color w:val="000000"/>
                <w:sz w:val="22"/>
                <w:szCs w:val="22"/>
              </w:rPr>
              <w:t>тий муниципальной програ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мы "Основные направления обеспечения жизнедеятельн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сти и разв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тия территории в Сотниковском  сельс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вете"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</w:tr>
      <w:tr w:rsidR="00F50433" w:rsidRPr="00F50433" w:rsidTr="00F50433">
        <w:trPr>
          <w:trHeight w:val="210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lastRenderedPageBreak/>
              <w:t>Расходы по уличному освещ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нию в рамках основных мер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приятий муниципальной пр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граммы " Основные направл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ния обеспечения жизнеде</w:t>
            </w:r>
            <w:r w:rsidRPr="00F50433">
              <w:rPr>
                <w:color w:val="000000"/>
                <w:sz w:val="22"/>
                <w:szCs w:val="22"/>
              </w:rPr>
              <w:t>я</w:t>
            </w:r>
            <w:r w:rsidRPr="00F50433">
              <w:rPr>
                <w:color w:val="000000"/>
                <w:sz w:val="22"/>
                <w:szCs w:val="22"/>
              </w:rPr>
              <w:t>тельности и развития террит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рии в Сотниковском  сельс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вете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50433">
              <w:rPr>
                <w:sz w:val="22"/>
                <w:szCs w:val="22"/>
              </w:rPr>
              <w:t>Закупка энергетических р</w:t>
            </w:r>
            <w:r w:rsidRPr="00F50433">
              <w:rPr>
                <w:sz w:val="22"/>
                <w:szCs w:val="22"/>
              </w:rPr>
              <w:t>е</w:t>
            </w:r>
            <w:r w:rsidRPr="00F50433">
              <w:rPr>
                <w:sz w:val="22"/>
                <w:szCs w:val="22"/>
              </w:rPr>
              <w:t>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460,0</w:t>
            </w:r>
          </w:p>
        </w:tc>
      </w:tr>
      <w:tr w:rsidR="00F50433" w:rsidRPr="00F50433" w:rsidTr="00F50433">
        <w:trPr>
          <w:trHeight w:val="234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Расходы по организации рит</w:t>
            </w:r>
            <w:r w:rsidRPr="00F50433">
              <w:rPr>
                <w:color w:val="000000"/>
                <w:sz w:val="22"/>
                <w:szCs w:val="22"/>
              </w:rPr>
              <w:t>у</w:t>
            </w:r>
            <w:r w:rsidRPr="00F50433">
              <w:rPr>
                <w:color w:val="000000"/>
                <w:sz w:val="22"/>
                <w:szCs w:val="22"/>
              </w:rPr>
              <w:t>альных у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луг и содержанию мест зах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ронения, в рамках отдельных мероприятий м</w:t>
            </w:r>
            <w:r w:rsidRPr="00F50433">
              <w:rPr>
                <w:color w:val="000000"/>
                <w:sz w:val="22"/>
                <w:szCs w:val="22"/>
              </w:rPr>
              <w:t>у</w:t>
            </w:r>
            <w:r w:rsidRPr="00F50433">
              <w:rPr>
                <w:color w:val="000000"/>
                <w:sz w:val="22"/>
                <w:szCs w:val="22"/>
              </w:rPr>
              <w:t>ниципальной программы "О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новные направления жизн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деятельности и развития те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ритории в Сотниковском сел</w:t>
            </w:r>
            <w:r w:rsidRPr="00F50433">
              <w:rPr>
                <w:color w:val="000000"/>
                <w:sz w:val="22"/>
                <w:szCs w:val="22"/>
              </w:rPr>
              <w:t>ь</w:t>
            </w:r>
            <w:r w:rsidRPr="00F50433">
              <w:rPr>
                <w:color w:val="000000"/>
                <w:sz w:val="22"/>
                <w:szCs w:val="22"/>
              </w:rPr>
              <w:t>совете"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5043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0190006040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763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162,7</w:t>
            </w:r>
          </w:p>
        </w:tc>
      </w:tr>
      <w:tr w:rsidR="00F50433" w:rsidRPr="00F50433" w:rsidTr="00F50433">
        <w:trPr>
          <w:trHeight w:val="3084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 на осуществление по</w:t>
            </w:r>
            <w:r w:rsidRPr="00F50433">
              <w:rPr>
                <w:color w:val="000000"/>
                <w:sz w:val="22"/>
                <w:szCs w:val="22"/>
              </w:rPr>
              <w:t>л</w:t>
            </w:r>
            <w:r w:rsidRPr="00F50433">
              <w:rPr>
                <w:color w:val="000000"/>
                <w:sz w:val="22"/>
                <w:szCs w:val="22"/>
              </w:rPr>
              <w:t xml:space="preserve">номочий по организации в границах поселения </w:t>
            </w:r>
            <w:proofErr w:type="spellStart"/>
            <w:r w:rsidRPr="00F50433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F50433">
              <w:rPr>
                <w:color w:val="000000"/>
                <w:sz w:val="22"/>
                <w:szCs w:val="22"/>
              </w:rPr>
              <w:t>-, тепл</w:t>
            </w:r>
            <w:proofErr w:type="gramStart"/>
            <w:r w:rsidRPr="00F5043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F5043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50433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F50433">
              <w:rPr>
                <w:color w:val="000000"/>
                <w:sz w:val="22"/>
                <w:szCs w:val="22"/>
              </w:rPr>
              <w:t>- и вод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снабжения населения , водоотведения в рамках основных меропри</w:t>
            </w:r>
            <w:r w:rsidRPr="00F50433">
              <w:rPr>
                <w:color w:val="000000"/>
                <w:sz w:val="22"/>
                <w:szCs w:val="22"/>
              </w:rPr>
              <w:t>я</w:t>
            </w:r>
            <w:r w:rsidRPr="00F50433">
              <w:rPr>
                <w:color w:val="000000"/>
                <w:sz w:val="22"/>
                <w:szCs w:val="22"/>
              </w:rPr>
              <w:t>тий муниципальной програ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мы "Основные направления обеспечения жизнедеятельн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сти и развития террит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рии в Сотниковском  сельсов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190000630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190000630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F50433" w:rsidRPr="00F50433" w:rsidTr="00F50433">
        <w:trPr>
          <w:trHeight w:val="5076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 на осуществление по</w:t>
            </w:r>
            <w:r w:rsidRPr="00F50433">
              <w:rPr>
                <w:color w:val="000000"/>
                <w:sz w:val="22"/>
                <w:szCs w:val="22"/>
              </w:rPr>
              <w:t>л</w:t>
            </w:r>
            <w:r w:rsidRPr="00F50433">
              <w:rPr>
                <w:color w:val="000000"/>
                <w:sz w:val="22"/>
                <w:szCs w:val="22"/>
              </w:rPr>
              <w:t>номочий по обеспечению м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лоимущих граждан, прож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вающих в поселении и ну</w:t>
            </w:r>
            <w:r w:rsidRPr="00F50433">
              <w:rPr>
                <w:color w:val="000000"/>
                <w:sz w:val="22"/>
                <w:szCs w:val="22"/>
              </w:rPr>
              <w:t>ж</w:t>
            </w:r>
            <w:r w:rsidRPr="00F50433">
              <w:rPr>
                <w:color w:val="000000"/>
                <w:sz w:val="22"/>
                <w:szCs w:val="22"/>
              </w:rPr>
              <w:t>дающихся в улучшении ж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лищных условий</w:t>
            </w:r>
            <w:proofErr w:type="gramStart"/>
            <w:r w:rsidRPr="00F5043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50433">
              <w:rPr>
                <w:color w:val="000000"/>
                <w:sz w:val="22"/>
                <w:szCs w:val="22"/>
              </w:rPr>
              <w:t>жилыми п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мещениями в соответствии с жили</w:t>
            </w:r>
            <w:r w:rsidRPr="00F50433">
              <w:rPr>
                <w:color w:val="000000"/>
                <w:sz w:val="22"/>
                <w:szCs w:val="22"/>
              </w:rPr>
              <w:t>щ</w:t>
            </w:r>
            <w:r w:rsidRPr="00F50433">
              <w:rPr>
                <w:color w:val="000000"/>
                <w:sz w:val="22"/>
                <w:szCs w:val="22"/>
              </w:rPr>
              <w:t>ным законодательством , организация строительства и содержания муниц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пального жилищного фонда, создание условий для жилищного строительства в рамках осно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ных мероприятий муниц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пальной программы "Осно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ные напра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ления обеспечения жизнедеятельности и развития территории в Сотниковском  сельсов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те"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190000650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lastRenderedPageBreak/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190000650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85,9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3004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 на осуществление части полномочий по созданию у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ловий для организации д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суга и обеспечение жителей усл</w:t>
            </w:r>
            <w:r w:rsidRPr="00F50433">
              <w:rPr>
                <w:color w:val="000000"/>
                <w:sz w:val="22"/>
                <w:szCs w:val="22"/>
              </w:rPr>
              <w:t>у</w:t>
            </w:r>
            <w:r w:rsidRPr="00F50433">
              <w:rPr>
                <w:color w:val="000000"/>
                <w:sz w:val="22"/>
                <w:szCs w:val="22"/>
              </w:rPr>
              <w:t>гами организации культуры, в рамках муниципальной пр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граммы "Основные направл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ния обеспечения жизнеде</w:t>
            </w:r>
            <w:r w:rsidRPr="00F50433">
              <w:rPr>
                <w:color w:val="000000"/>
                <w:sz w:val="22"/>
                <w:szCs w:val="22"/>
              </w:rPr>
              <w:t>я</w:t>
            </w:r>
            <w:r w:rsidRPr="00F50433">
              <w:rPr>
                <w:color w:val="000000"/>
                <w:sz w:val="22"/>
                <w:szCs w:val="22"/>
              </w:rPr>
              <w:t>тельности и развития террит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рии в Сотниковском  сельс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вете"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190008620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0190008620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Не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5860,6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5465,9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5182,0</w:t>
            </w:r>
          </w:p>
        </w:tc>
      </w:tr>
      <w:tr w:rsidR="00F50433" w:rsidRPr="00F50433" w:rsidTr="00F50433">
        <w:trPr>
          <w:trHeight w:val="125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стного лица субъекта Российской Федерации и муниципального образов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1020,7</w:t>
            </w:r>
          </w:p>
        </w:tc>
      </w:tr>
      <w:tr w:rsidR="00F50433" w:rsidRPr="00F50433" w:rsidTr="00F50433">
        <w:trPr>
          <w:trHeight w:val="109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Глава муниципального обр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 xml:space="preserve">зования в рамках </w:t>
            </w:r>
            <w:proofErr w:type="spellStart"/>
            <w:r w:rsidRPr="00F50433">
              <w:rPr>
                <w:color w:val="000000"/>
                <w:sz w:val="22"/>
                <w:szCs w:val="22"/>
              </w:rPr>
              <w:t>непрограм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50433">
              <w:rPr>
                <w:color w:val="000000"/>
                <w:sz w:val="22"/>
                <w:szCs w:val="22"/>
              </w:rPr>
              <w:t xml:space="preserve"> расходов органов пре</w:t>
            </w:r>
            <w:r w:rsidRPr="00F50433">
              <w:rPr>
                <w:color w:val="000000"/>
                <w:sz w:val="22"/>
                <w:szCs w:val="22"/>
              </w:rPr>
              <w:t>д</w:t>
            </w:r>
            <w:r w:rsidRPr="00F50433">
              <w:rPr>
                <w:color w:val="000000"/>
                <w:sz w:val="22"/>
                <w:szCs w:val="22"/>
              </w:rPr>
              <w:t>ставительной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1020,7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1020,7</w:t>
            </w:r>
          </w:p>
        </w:tc>
      </w:tr>
      <w:tr w:rsidR="00F50433" w:rsidRPr="00F50433" w:rsidTr="00F50433">
        <w:trPr>
          <w:trHeight w:val="154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Взносы по обязательному 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циальному страхованию на выплаты денежного содерж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ния и иные выплаты работн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кам государственных (мун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236,7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236,7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236,7</w:t>
            </w:r>
          </w:p>
        </w:tc>
      </w:tr>
      <w:tr w:rsidR="00F50433" w:rsidRPr="00F50433" w:rsidTr="00F50433">
        <w:trPr>
          <w:trHeight w:val="9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F50433">
              <w:rPr>
                <w:color w:val="000000"/>
                <w:sz w:val="22"/>
                <w:szCs w:val="22"/>
              </w:rPr>
              <w:t>т</w:t>
            </w:r>
            <w:r w:rsidRPr="00F50433">
              <w:rPr>
                <w:color w:val="000000"/>
                <w:sz w:val="22"/>
                <w:szCs w:val="22"/>
              </w:rPr>
              <w:t>венных (муниципальных)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784,0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784,0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784,0</w:t>
            </w:r>
          </w:p>
        </w:tc>
      </w:tr>
      <w:tr w:rsidR="00F50433" w:rsidRPr="00F50433" w:rsidTr="00F50433">
        <w:trPr>
          <w:trHeight w:val="187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Функционирование Прав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тельства Российской Фед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рации, высших исполн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тельных органов государс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ве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ной власти субъектов Российской Федерации, м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стных админ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3606,3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3204,8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3147,7</w:t>
            </w:r>
          </w:p>
        </w:tc>
      </w:tr>
      <w:tr w:rsidR="00F50433" w:rsidRPr="00F50433" w:rsidTr="00F50433">
        <w:trPr>
          <w:trHeight w:val="1551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новленных функций органов местного самоупра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ления в рамках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програм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ных расходов органов испо</w:t>
            </w:r>
            <w:r w:rsidRPr="00F50433">
              <w:rPr>
                <w:color w:val="000000"/>
                <w:sz w:val="22"/>
                <w:szCs w:val="22"/>
              </w:rPr>
              <w:t>л</w:t>
            </w:r>
            <w:r w:rsidRPr="00F50433">
              <w:rPr>
                <w:color w:val="000000"/>
                <w:sz w:val="22"/>
                <w:szCs w:val="22"/>
              </w:rPr>
              <w:t>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3576,3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3204,8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3147,7</w:t>
            </w:r>
          </w:p>
        </w:tc>
      </w:tr>
      <w:tr w:rsidR="00F50433" w:rsidRPr="00F50433" w:rsidTr="00F50433">
        <w:trPr>
          <w:trHeight w:val="1533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Взносы по обязательному 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циальному страхованию на выплаты денежного содерж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ния и иные выплаты работн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кам государственных (мун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673,7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573,7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542,9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270,0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50433">
              <w:rPr>
                <w:sz w:val="22"/>
                <w:szCs w:val="22"/>
              </w:rPr>
              <w:t>Закупка энергетических р</w:t>
            </w:r>
            <w:r w:rsidRPr="00F50433">
              <w:rPr>
                <w:sz w:val="22"/>
                <w:szCs w:val="22"/>
              </w:rPr>
              <w:t>е</w:t>
            </w:r>
            <w:r w:rsidRPr="00F50433">
              <w:rPr>
                <w:sz w:val="22"/>
                <w:szCs w:val="22"/>
              </w:rPr>
              <w:t>сурсов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50433" w:rsidRPr="00F50433" w:rsidTr="00474C8D">
        <w:trPr>
          <w:trHeight w:val="788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F50433">
              <w:rPr>
                <w:color w:val="000000"/>
                <w:sz w:val="22"/>
                <w:szCs w:val="22"/>
              </w:rPr>
              <w:t>т</w:t>
            </w:r>
            <w:r w:rsidRPr="00F50433">
              <w:rPr>
                <w:color w:val="000000"/>
                <w:sz w:val="22"/>
                <w:szCs w:val="22"/>
              </w:rPr>
              <w:t>венных (муниципальных)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2230,6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1959,1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1932,8</w:t>
            </w:r>
          </w:p>
        </w:tc>
      </w:tr>
      <w:tr w:rsidR="00F50433" w:rsidRPr="00F50433" w:rsidTr="00474C8D">
        <w:trPr>
          <w:trHeight w:val="1254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Расходы, связанные с испо</w:t>
            </w:r>
            <w:r w:rsidRPr="00F50433">
              <w:rPr>
                <w:color w:val="000000"/>
                <w:sz w:val="22"/>
                <w:szCs w:val="22"/>
              </w:rPr>
              <w:t>л</w:t>
            </w:r>
            <w:r w:rsidRPr="00F50433">
              <w:rPr>
                <w:color w:val="000000"/>
                <w:sz w:val="22"/>
                <w:szCs w:val="22"/>
              </w:rPr>
              <w:t>нением судебных актов в ра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ках не</w:t>
            </w:r>
            <w:r w:rsidR="00474C8D"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граммных расходов органов исполнительной вл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7310000870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474C8D">
        <w:trPr>
          <w:trHeight w:val="1102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Исполнение судебных актов Российской Федерации и м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ровых соглашений по возм</w:t>
            </w:r>
            <w:r w:rsidRPr="00F50433">
              <w:rPr>
                <w:color w:val="000000"/>
                <w:sz w:val="22"/>
                <w:szCs w:val="22"/>
              </w:rPr>
              <w:t>е</w:t>
            </w:r>
            <w:r w:rsidRPr="00F50433">
              <w:rPr>
                <w:color w:val="000000"/>
                <w:sz w:val="22"/>
                <w:szCs w:val="22"/>
              </w:rPr>
              <w:t>щению причиненного вреда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7310000870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474C8D">
        <w:trPr>
          <w:trHeight w:val="1402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вых, налоговых и таможенных органов и 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ганов финансового (фина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48,8</w:t>
            </w:r>
          </w:p>
        </w:tc>
      </w:tr>
      <w:tr w:rsidR="00F50433" w:rsidRPr="00F50433" w:rsidTr="00474C8D">
        <w:trPr>
          <w:trHeight w:val="2116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Межбюджетные трансферты, передаваемые бюджетам м</w:t>
            </w:r>
            <w:r w:rsidRPr="00F50433">
              <w:rPr>
                <w:color w:val="000000"/>
                <w:sz w:val="22"/>
                <w:szCs w:val="22"/>
              </w:rPr>
              <w:t>у</w:t>
            </w:r>
            <w:r w:rsidRPr="00F50433">
              <w:rPr>
                <w:color w:val="000000"/>
                <w:sz w:val="22"/>
                <w:szCs w:val="22"/>
              </w:rPr>
              <w:t>ниципальных районов из бюджетов поселений на ос</w:t>
            </w:r>
            <w:r w:rsidRPr="00F50433">
              <w:rPr>
                <w:color w:val="000000"/>
                <w:sz w:val="22"/>
                <w:szCs w:val="22"/>
              </w:rPr>
              <w:t>у</w:t>
            </w:r>
            <w:r w:rsidRPr="00F50433">
              <w:rPr>
                <w:color w:val="000000"/>
                <w:sz w:val="22"/>
                <w:szCs w:val="22"/>
              </w:rPr>
              <w:t>ществление полномочий в о</w:t>
            </w:r>
            <w:r w:rsidRPr="00F50433">
              <w:rPr>
                <w:color w:val="000000"/>
                <w:sz w:val="22"/>
                <w:szCs w:val="22"/>
              </w:rPr>
              <w:t>б</w:t>
            </w:r>
            <w:r w:rsidRPr="00F50433">
              <w:rPr>
                <w:color w:val="000000"/>
                <w:sz w:val="22"/>
                <w:szCs w:val="22"/>
              </w:rPr>
              <w:t>ласти ведения эле</w:t>
            </w:r>
            <w:r w:rsidRPr="00F50433">
              <w:rPr>
                <w:color w:val="000000"/>
                <w:sz w:val="22"/>
                <w:szCs w:val="22"/>
              </w:rPr>
              <w:t>к</w:t>
            </w:r>
            <w:r w:rsidRPr="00F50433">
              <w:rPr>
                <w:color w:val="000000"/>
                <w:sz w:val="22"/>
                <w:szCs w:val="22"/>
              </w:rPr>
              <w:t>тронного бюджета в соответствии с з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ключе</w:t>
            </w:r>
            <w:r w:rsidRPr="00F50433">
              <w:rPr>
                <w:color w:val="000000"/>
                <w:sz w:val="22"/>
                <w:szCs w:val="22"/>
              </w:rPr>
              <w:t>н</w:t>
            </w:r>
            <w:r w:rsidRPr="00F50433">
              <w:rPr>
                <w:color w:val="000000"/>
                <w:sz w:val="22"/>
                <w:szCs w:val="22"/>
              </w:rPr>
              <w:t>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F50433" w:rsidRPr="00F50433" w:rsidTr="00474C8D">
        <w:trPr>
          <w:trHeight w:val="814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 Счетная палата Канск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го района Красноя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F50433" w:rsidRPr="00F50433" w:rsidTr="00474C8D">
        <w:trPr>
          <w:trHeight w:val="2386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 на осуществление по</w:t>
            </w:r>
            <w:r w:rsidRPr="00F50433">
              <w:rPr>
                <w:color w:val="000000"/>
                <w:sz w:val="22"/>
                <w:szCs w:val="22"/>
              </w:rPr>
              <w:t>л</w:t>
            </w:r>
            <w:r w:rsidRPr="00F50433">
              <w:rPr>
                <w:color w:val="000000"/>
                <w:sz w:val="22"/>
                <w:szCs w:val="22"/>
              </w:rPr>
              <w:t>номочий ко</w:t>
            </w:r>
            <w:r w:rsidRPr="00F50433">
              <w:rPr>
                <w:color w:val="000000"/>
                <w:sz w:val="22"/>
                <w:szCs w:val="22"/>
              </w:rPr>
              <w:t>н</w:t>
            </w:r>
            <w:r w:rsidRPr="00F50433">
              <w:rPr>
                <w:color w:val="000000"/>
                <w:sz w:val="22"/>
                <w:szCs w:val="22"/>
              </w:rPr>
              <w:t>трольно-счетного органа по осуществлению внешнего муниципальн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го финансового контроля в ра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ках не</w:t>
            </w:r>
            <w:r w:rsidR="00474C8D"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программных ра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ходов органов исполнительной вл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межбюджетные тран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50433" w:rsidRPr="00F50433" w:rsidTr="00474C8D">
        <w:trPr>
          <w:trHeight w:val="1002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Резервные фонды органов и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полнител</w:t>
            </w:r>
            <w:r w:rsidRPr="00F50433">
              <w:rPr>
                <w:color w:val="000000"/>
                <w:sz w:val="22"/>
                <w:szCs w:val="22"/>
              </w:rPr>
              <w:t>ь</w:t>
            </w:r>
            <w:r w:rsidRPr="00F50433">
              <w:rPr>
                <w:color w:val="000000"/>
                <w:sz w:val="22"/>
                <w:szCs w:val="22"/>
              </w:rPr>
              <w:t>ной власти в рамках не</w:t>
            </w:r>
            <w:r w:rsidR="00474C8D"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программных расходов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 исполнительной вл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50433" w:rsidRPr="00F50433" w:rsidTr="00F50433">
        <w:trPr>
          <w:trHeight w:val="87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Другие общегосударстве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947,8</w:t>
            </w:r>
          </w:p>
        </w:tc>
      </w:tr>
      <w:tr w:rsidR="00F50433" w:rsidRPr="00F50433" w:rsidTr="00474C8D">
        <w:trPr>
          <w:trHeight w:val="1249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lastRenderedPageBreak/>
              <w:t>Выполнение других обяз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тельств местного самоупра</w:t>
            </w:r>
            <w:r w:rsidRPr="00F50433">
              <w:rPr>
                <w:color w:val="000000"/>
                <w:sz w:val="22"/>
                <w:szCs w:val="22"/>
              </w:rPr>
              <w:t>в</w:t>
            </w:r>
            <w:r w:rsidRPr="00F50433">
              <w:rPr>
                <w:color w:val="000000"/>
                <w:sz w:val="22"/>
                <w:szCs w:val="22"/>
              </w:rPr>
              <w:t>ления в рамках не</w:t>
            </w:r>
            <w:r w:rsidR="00474C8D"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програм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="00474C8D">
              <w:rPr>
                <w:color w:val="000000"/>
                <w:sz w:val="22"/>
                <w:szCs w:val="22"/>
              </w:rPr>
              <w:t>н</w:t>
            </w:r>
            <w:r w:rsidRPr="00F50433">
              <w:rPr>
                <w:color w:val="000000"/>
                <w:sz w:val="22"/>
                <w:szCs w:val="22"/>
              </w:rPr>
              <w:t>ых расходов органов испо</w:t>
            </w:r>
            <w:r w:rsidRPr="00F50433">
              <w:rPr>
                <w:color w:val="000000"/>
                <w:sz w:val="22"/>
                <w:szCs w:val="22"/>
              </w:rPr>
              <w:t>л</w:t>
            </w:r>
            <w:r w:rsidRPr="00F50433">
              <w:rPr>
                <w:color w:val="000000"/>
                <w:sz w:val="22"/>
                <w:szCs w:val="22"/>
              </w:rPr>
              <w:t>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50433" w:rsidRPr="00F50433" w:rsidTr="00474C8D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50433" w:rsidRPr="00F50433" w:rsidTr="00474C8D">
        <w:trPr>
          <w:trHeight w:val="135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Обеспечение деятельности хозяйстве</w:t>
            </w:r>
            <w:r w:rsidRPr="00F50433">
              <w:rPr>
                <w:color w:val="000000"/>
                <w:sz w:val="22"/>
                <w:szCs w:val="22"/>
              </w:rPr>
              <w:t>н</w:t>
            </w:r>
            <w:r w:rsidRPr="00F50433">
              <w:rPr>
                <w:color w:val="000000"/>
                <w:sz w:val="22"/>
                <w:szCs w:val="22"/>
              </w:rPr>
              <w:t>ных групп (за счет средств п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селения), в рамках не</w:t>
            </w:r>
            <w:r w:rsidR="00474C8D"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программных расходов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935,4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935,4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935,4</w:t>
            </w:r>
          </w:p>
        </w:tc>
      </w:tr>
      <w:tr w:rsidR="00F50433" w:rsidRPr="00F50433" w:rsidTr="00474C8D">
        <w:trPr>
          <w:trHeight w:val="915"/>
        </w:trPr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F50433">
              <w:rPr>
                <w:color w:val="000000"/>
                <w:sz w:val="22"/>
                <w:szCs w:val="22"/>
              </w:rPr>
              <w:t>т</w:t>
            </w:r>
            <w:r w:rsidRPr="00F50433">
              <w:rPr>
                <w:color w:val="000000"/>
                <w:sz w:val="22"/>
                <w:szCs w:val="22"/>
              </w:rPr>
              <w:t>венных (муниципальных)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F50433" w:rsidRPr="00F50433" w:rsidTr="00474C8D">
        <w:trPr>
          <w:trHeight w:val="1601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Взносы по обязательному 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циальному страхованию на выплаты денежного содерж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ния и иные выплаты работн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кам государственных (мун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205,4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50433">
              <w:rPr>
                <w:sz w:val="22"/>
                <w:szCs w:val="22"/>
              </w:rPr>
              <w:t>Закупка энергетических р</w:t>
            </w:r>
            <w:r w:rsidRPr="00F50433">
              <w:rPr>
                <w:sz w:val="22"/>
                <w:szCs w:val="22"/>
              </w:rPr>
              <w:t>е</w:t>
            </w:r>
            <w:r w:rsidRPr="00F50433">
              <w:rPr>
                <w:sz w:val="22"/>
                <w:szCs w:val="22"/>
              </w:rPr>
              <w:t>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50433" w:rsidRPr="00F50433" w:rsidTr="00474C8D">
        <w:trPr>
          <w:trHeight w:val="2030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Выполнение государственных полном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чий по созданию и обеспечению де</w:t>
            </w:r>
            <w:r w:rsidRPr="00F50433">
              <w:rPr>
                <w:color w:val="000000"/>
                <w:sz w:val="22"/>
                <w:szCs w:val="22"/>
              </w:rPr>
              <w:t>я</w:t>
            </w:r>
            <w:r w:rsidRPr="00F50433">
              <w:rPr>
                <w:color w:val="000000"/>
                <w:sz w:val="22"/>
                <w:szCs w:val="22"/>
              </w:rPr>
              <w:t>тельности административных комиссий в рамках не</w:t>
            </w:r>
            <w:r w:rsidR="00474C8D"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программных ра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ходов органов исполнител</w:t>
            </w:r>
            <w:r w:rsidRPr="00F50433">
              <w:rPr>
                <w:color w:val="000000"/>
                <w:sz w:val="22"/>
                <w:szCs w:val="22"/>
              </w:rPr>
              <w:t>ь</w:t>
            </w:r>
            <w:r w:rsidRPr="00F50433">
              <w:rPr>
                <w:color w:val="000000"/>
                <w:sz w:val="22"/>
                <w:szCs w:val="22"/>
              </w:rPr>
              <w:t>ной власти</w:t>
            </w:r>
            <w:proofErr w:type="gramStart"/>
            <w:r w:rsidRPr="00F50433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F50433">
              <w:rPr>
                <w:color w:val="000000"/>
                <w:sz w:val="22"/>
                <w:szCs w:val="22"/>
              </w:rPr>
              <w:t>рочая закупка тов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F50433" w:rsidRPr="00F50433" w:rsidTr="00474C8D">
        <w:trPr>
          <w:trHeight w:val="623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Мобилизационная и внево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F50433">
              <w:rPr>
                <w:b/>
                <w:bCs/>
                <w:color w:val="000000"/>
                <w:sz w:val="22"/>
                <w:szCs w:val="22"/>
              </w:rPr>
              <w:t>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474C8D">
        <w:trPr>
          <w:trHeight w:val="1822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474C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Осуществление первичного воинского учета на террит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риях, где отсутствуют вое</w:t>
            </w:r>
            <w:r w:rsidRPr="00F50433">
              <w:rPr>
                <w:color w:val="000000"/>
                <w:sz w:val="22"/>
                <w:szCs w:val="22"/>
              </w:rPr>
              <w:t>н</w:t>
            </w:r>
            <w:r w:rsidRPr="00F50433">
              <w:rPr>
                <w:color w:val="000000"/>
                <w:sz w:val="22"/>
                <w:szCs w:val="22"/>
              </w:rPr>
              <w:t>ные комиссариаты в рамках не</w:t>
            </w:r>
            <w:r w:rsidR="00474C8D">
              <w:rPr>
                <w:color w:val="000000"/>
                <w:sz w:val="22"/>
                <w:szCs w:val="22"/>
              </w:rPr>
              <w:t xml:space="preserve"> програм</w:t>
            </w:r>
            <w:r w:rsidRPr="00F50433">
              <w:rPr>
                <w:color w:val="000000"/>
                <w:sz w:val="22"/>
                <w:szCs w:val="22"/>
              </w:rPr>
              <w:t>мных расходов о</w:t>
            </w:r>
            <w:r w:rsidRPr="00F50433">
              <w:rPr>
                <w:color w:val="000000"/>
                <w:sz w:val="22"/>
                <w:szCs w:val="22"/>
              </w:rPr>
              <w:t>т</w:t>
            </w:r>
            <w:r w:rsidRPr="00F50433">
              <w:rPr>
                <w:color w:val="000000"/>
                <w:sz w:val="22"/>
                <w:szCs w:val="22"/>
              </w:rPr>
              <w:t>дельных органов исполн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474C8D">
        <w:trPr>
          <w:trHeight w:val="1693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Взносы по обязательному с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циальному страхованию на выплаты денежного содерж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ния и иные выплаты работн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кам государственных (мун</w:t>
            </w:r>
            <w:r w:rsidRPr="00F50433">
              <w:rPr>
                <w:color w:val="000000"/>
                <w:sz w:val="22"/>
                <w:szCs w:val="22"/>
              </w:rPr>
              <w:t>и</w:t>
            </w:r>
            <w:r w:rsidRPr="00F50433">
              <w:rPr>
                <w:color w:val="000000"/>
                <w:sz w:val="22"/>
                <w:szCs w:val="22"/>
              </w:rPr>
              <w:t>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915"/>
        </w:trPr>
        <w:tc>
          <w:tcPr>
            <w:tcW w:w="3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Фонд оплаты труда государс</w:t>
            </w:r>
            <w:r w:rsidRPr="00F50433">
              <w:rPr>
                <w:color w:val="000000"/>
                <w:sz w:val="22"/>
                <w:szCs w:val="22"/>
              </w:rPr>
              <w:t>т</w:t>
            </w:r>
            <w:r w:rsidRPr="00F50433">
              <w:rPr>
                <w:color w:val="000000"/>
                <w:sz w:val="22"/>
                <w:szCs w:val="22"/>
              </w:rPr>
              <w:t>венных (муниципальных) о</w:t>
            </w:r>
            <w:r w:rsidRPr="00F50433">
              <w:rPr>
                <w:color w:val="000000"/>
                <w:sz w:val="22"/>
                <w:szCs w:val="22"/>
              </w:rPr>
              <w:t>р</w:t>
            </w:r>
            <w:r w:rsidRPr="00F50433">
              <w:rPr>
                <w:color w:val="000000"/>
                <w:sz w:val="22"/>
                <w:szCs w:val="22"/>
              </w:rPr>
              <w:t>ганов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0433" w:rsidRPr="00F50433" w:rsidTr="00F50433">
        <w:trPr>
          <w:trHeight w:val="58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50433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0433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F50433" w:rsidRPr="00F50433" w:rsidTr="00474C8D">
        <w:trPr>
          <w:trHeight w:val="1816"/>
        </w:trPr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lastRenderedPageBreak/>
              <w:t>Выплаты пенсии за выслугу лет лицам, замещавшим должности м</w:t>
            </w:r>
            <w:r w:rsidRPr="00F50433">
              <w:rPr>
                <w:color w:val="000000"/>
                <w:sz w:val="22"/>
                <w:szCs w:val="22"/>
              </w:rPr>
              <w:t>у</w:t>
            </w:r>
            <w:r w:rsidRPr="00F50433">
              <w:rPr>
                <w:color w:val="000000"/>
                <w:sz w:val="22"/>
                <w:szCs w:val="22"/>
              </w:rPr>
              <w:t>ниципальной службы в Сотниковском сел</w:t>
            </w:r>
            <w:r w:rsidRPr="00F50433">
              <w:rPr>
                <w:color w:val="000000"/>
                <w:sz w:val="22"/>
                <w:szCs w:val="22"/>
              </w:rPr>
              <w:t>ь</w:t>
            </w:r>
            <w:r w:rsidRPr="00F50433">
              <w:rPr>
                <w:color w:val="000000"/>
                <w:sz w:val="22"/>
                <w:szCs w:val="22"/>
              </w:rPr>
              <w:t>совете, в рамках не</w:t>
            </w:r>
            <w:r w:rsidR="00474C8D">
              <w:rPr>
                <w:color w:val="000000"/>
                <w:sz w:val="22"/>
                <w:szCs w:val="22"/>
              </w:rPr>
              <w:t xml:space="preserve"> </w:t>
            </w:r>
            <w:r w:rsidRPr="00F50433">
              <w:rPr>
                <w:color w:val="000000"/>
                <w:sz w:val="22"/>
                <w:szCs w:val="22"/>
              </w:rPr>
              <w:t>програм</w:t>
            </w:r>
            <w:r w:rsidRPr="00F50433">
              <w:rPr>
                <w:color w:val="000000"/>
                <w:sz w:val="22"/>
                <w:szCs w:val="22"/>
              </w:rPr>
              <w:t>м</w:t>
            </w:r>
            <w:r w:rsidRPr="00F50433">
              <w:rPr>
                <w:color w:val="000000"/>
                <w:sz w:val="22"/>
                <w:szCs w:val="22"/>
              </w:rPr>
              <w:t>ных расходов органов испо</w:t>
            </w:r>
            <w:r w:rsidRPr="00F50433">
              <w:rPr>
                <w:color w:val="000000"/>
                <w:sz w:val="22"/>
                <w:szCs w:val="22"/>
              </w:rPr>
              <w:t>л</w:t>
            </w:r>
            <w:r w:rsidRPr="00F50433">
              <w:rPr>
                <w:color w:val="000000"/>
                <w:sz w:val="22"/>
                <w:szCs w:val="22"/>
              </w:rPr>
              <w:t>нительной вл</w:t>
            </w:r>
            <w:r w:rsidRPr="00F50433">
              <w:rPr>
                <w:color w:val="000000"/>
                <w:sz w:val="22"/>
                <w:szCs w:val="22"/>
              </w:rPr>
              <w:t>а</w:t>
            </w:r>
            <w:r w:rsidRPr="00F50433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Иные пенсии, социальные д</w:t>
            </w:r>
            <w:r w:rsidRPr="00F50433">
              <w:rPr>
                <w:color w:val="000000"/>
                <w:sz w:val="22"/>
                <w:szCs w:val="22"/>
              </w:rPr>
              <w:t>о</w:t>
            </w:r>
            <w:r w:rsidRPr="00F50433">
              <w:rPr>
                <w:color w:val="000000"/>
                <w:sz w:val="22"/>
                <w:szCs w:val="22"/>
              </w:rPr>
              <w:t>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7310001110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50433" w:rsidRPr="00F50433" w:rsidTr="00F50433">
        <w:trPr>
          <w:trHeight w:val="6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Условно-утвержденные ра</w:t>
            </w:r>
            <w:r w:rsidRPr="00F50433">
              <w:rPr>
                <w:color w:val="000000"/>
                <w:sz w:val="22"/>
                <w:szCs w:val="22"/>
              </w:rPr>
              <w:t>с</w:t>
            </w:r>
            <w:r w:rsidRPr="00F50433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335,3</w:t>
            </w:r>
          </w:p>
        </w:tc>
      </w:tr>
      <w:tr w:rsidR="00F50433" w:rsidRPr="00F50433" w:rsidTr="00F5043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043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6883,9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6676,0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433" w:rsidRPr="00F50433" w:rsidRDefault="00F50433" w:rsidP="00F504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50433">
              <w:rPr>
                <w:color w:val="000000"/>
                <w:sz w:val="22"/>
                <w:szCs w:val="22"/>
              </w:rPr>
              <w:t>6591,4</w:t>
            </w:r>
          </w:p>
        </w:tc>
      </w:tr>
    </w:tbl>
    <w:p w:rsidR="00267B34" w:rsidRDefault="00267B34" w:rsidP="00F50433">
      <w:pPr>
        <w:widowControl/>
        <w:autoSpaceDE/>
        <w:autoSpaceDN/>
        <w:adjustRightInd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474C8D" w:rsidRDefault="00474C8D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>Приложени</w:t>
      </w:r>
      <w:r w:rsidR="0042181E">
        <w:rPr>
          <w:sz w:val="22"/>
          <w:szCs w:val="22"/>
        </w:rPr>
        <w:t>е № 6</w:t>
      </w:r>
    </w:p>
    <w:p w:rsidR="00314DCC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3B1BA7">
        <w:rPr>
          <w:sz w:val="22"/>
          <w:szCs w:val="22"/>
        </w:rPr>
        <w:t>23.12.2022 г.  № 21-77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Программа 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Совета депутатов на </w:t>
      </w:r>
      <w:r w:rsidR="00D33CC7" w:rsidRPr="00333F94">
        <w:rPr>
          <w:sz w:val="22"/>
          <w:szCs w:val="22"/>
        </w:rPr>
        <w:t>202</w:t>
      </w:r>
      <w:r w:rsidR="001B5BF7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 и пл</w:t>
      </w:r>
      <w:r w:rsidRPr="00333F94">
        <w:rPr>
          <w:sz w:val="22"/>
          <w:szCs w:val="22"/>
        </w:rPr>
        <w:t>а</w:t>
      </w:r>
      <w:r w:rsidRPr="00333F94">
        <w:rPr>
          <w:sz w:val="22"/>
          <w:szCs w:val="22"/>
        </w:rPr>
        <w:t xml:space="preserve">новый период </w:t>
      </w:r>
      <w:r w:rsidR="001B5BF7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1B5BF7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b/>
          <w:sz w:val="22"/>
          <w:szCs w:val="22"/>
        </w:rPr>
      </w:pPr>
    </w:p>
    <w:p w:rsidR="00314DCC" w:rsidRPr="00333F94" w:rsidRDefault="00314DCC" w:rsidP="00314DCC">
      <w:pPr>
        <w:widowControl/>
        <w:numPr>
          <w:ilvl w:val="0"/>
          <w:numId w:val="9"/>
        </w:numPr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Перечень подлежащих предоставлению и исполнению </w:t>
      </w:r>
    </w:p>
    <w:p w:rsidR="00314DCC" w:rsidRPr="00333F94" w:rsidRDefault="00314DCC" w:rsidP="00314DCC">
      <w:pPr>
        <w:widowControl/>
        <w:autoSpaceDE/>
        <w:autoSpaceDN/>
        <w:adjustRightInd/>
        <w:ind w:left="360"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в </w:t>
      </w:r>
      <w:r w:rsidR="00D33CC7" w:rsidRPr="00333F94">
        <w:rPr>
          <w:sz w:val="22"/>
          <w:szCs w:val="22"/>
        </w:rPr>
        <w:t>202</w:t>
      </w:r>
      <w:r w:rsidR="001B5BF7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году и плановый период </w:t>
      </w:r>
      <w:r w:rsidR="001B5BF7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1B5BF7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964"/>
        <w:gridCol w:w="1275"/>
        <w:gridCol w:w="851"/>
        <w:gridCol w:w="1276"/>
        <w:gridCol w:w="1275"/>
        <w:gridCol w:w="1418"/>
        <w:gridCol w:w="2693"/>
      </w:tblGrid>
      <w:tr w:rsidR="00314DCC" w:rsidRPr="00333F94" w:rsidTr="00314DCC">
        <w:trPr>
          <w:trHeight w:val="35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№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Цель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Категория и (или) наимен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вание принцип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hanging="11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Объем гарантий,        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Наличие или отсу</w:t>
            </w:r>
            <w:r w:rsidRPr="00333F94">
              <w:rPr>
                <w:snapToGrid w:val="0"/>
                <w:sz w:val="22"/>
                <w:szCs w:val="22"/>
              </w:rPr>
              <w:t>т</w:t>
            </w:r>
            <w:r w:rsidRPr="00333F94">
              <w:rPr>
                <w:snapToGrid w:val="0"/>
                <w:sz w:val="22"/>
                <w:szCs w:val="22"/>
              </w:rPr>
              <w:t>ствие пр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ва ре</w:t>
            </w:r>
            <w:r w:rsidRPr="00333F94">
              <w:rPr>
                <w:snapToGrid w:val="0"/>
                <w:sz w:val="22"/>
                <w:szCs w:val="22"/>
              </w:rPr>
              <w:t>г</w:t>
            </w:r>
            <w:r w:rsidRPr="00333F94">
              <w:rPr>
                <w:snapToGrid w:val="0"/>
                <w:sz w:val="22"/>
                <w:szCs w:val="22"/>
              </w:rPr>
              <w:t>рессного требов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Анализ ф</w:t>
            </w:r>
            <w:r w:rsidRPr="00333F94">
              <w:rPr>
                <w:snapToGrid w:val="0"/>
                <w:sz w:val="22"/>
                <w:szCs w:val="22"/>
              </w:rPr>
              <w:t>и</w:t>
            </w:r>
            <w:r w:rsidRPr="00333F94">
              <w:rPr>
                <w:snapToGrid w:val="0"/>
                <w:sz w:val="22"/>
                <w:szCs w:val="22"/>
              </w:rPr>
              <w:t>нансового состояния принципала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условия предоста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 xml:space="preserve">ления государственных гарантий </w:t>
            </w:r>
          </w:p>
        </w:tc>
      </w:tr>
      <w:tr w:rsidR="00314DCC" w:rsidRPr="00333F94" w:rsidTr="00314DCC">
        <w:trPr>
          <w:trHeight w:val="58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</w:t>
            </w:r>
            <w:r w:rsidRPr="00333F94">
              <w:rPr>
                <w:snapToGrid w:val="0"/>
                <w:sz w:val="22"/>
                <w:szCs w:val="22"/>
              </w:rPr>
              <w:t>б</w:t>
            </w:r>
            <w:r w:rsidRPr="00333F94">
              <w:rPr>
                <w:snapToGrid w:val="0"/>
                <w:sz w:val="22"/>
                <w:szCs w:val="22"/>
              </w:rPr>
              <w:t xml:space="preserve">щая 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</w:p>
          <w:p w:rsidR="00314DCC" w:rsidRPr="00333F94" w:rsidRDefault="00D33CC7" w:rsidP="004D7F7F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202</w:t>
            </w:r>
            <w:r w:rsidR="001B5BF7">
              <w:rPr>
                <w:snapToGrid w:val="0"/>
                <w:sz w:val="22"/>
                <w:szCs w:val="22"/>
              </w:rPr>
              <w:t>3</w:t>
            </w:r>
            <w:r w:rsidR="00314DCC" w:rsidRPr="00333F94">
              <w:rPr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14DCC" w:rsidRPr="00333F94" w:rsidTr="00314DCC">
        <w:trPr>
          <w:trHeight w:val="2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</w:tr>
      <w:tr w:rsidR="00314DCC" w:rsidRPr="00333F94" w:rsidTr="00314DCC">
        <w:trPr>
          <w:trHeight w:val="5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Осущест</w:t>
            </w:r>
            <w:r w:rsidRPr="00333F94">
              <w:rPr>
                <w:snapToGrid w:val="0"/>
                <w:sz w:val="22"/>
                <w:szCs w:val="22"/>
              </w:rPr>
              <w:t>в</w:t>
            </w:r>
            <w:r w:rsidRPr="00333F94">
              <w:rPr>
                <w:snapToGrid w:val="0"/>
                <w:sz w:val="22"/>
                <w:szCs w:val="22"/>
              </w:rPr>
              <w:t>ляется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Муниципальные гарантии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та обеспечивают надл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жащее исполнение при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ципалом его обязательств перед бенефициаром по погашению основного долга и уплате процентов за пользование денежн</w:t>
            </w:r>
            <w:r w:rsidRPr="00333F94">
              <w:rPr>
                <w:sz w:val="22"/>
                <w:szCs w:val="22"/>
              </w:rPr>
              <w:t>ы</w:t>
            </w:r>
            <w:r w:rsidRPr="00333F94">
              <w:rPr>
                <w:sz w:val="22"/>
                <w:szCs w:val="22"/>
              </w:rPr>
              <w:t>ми средствами</w:t>
            </w:r>
          </w:p>
        </w:tc>
      </w:tr>
    </w:tbl>
    <w:p w:rsidR="00314DCC" w:rsidRPr="00333F94" w:rsidRDefault="00314DCC" w:rsidP="00314DCC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2. Общий объем бюджетных ассигнований, предусмотренных на исполнение муниципал</w:t>
      </w:r>
      <w:r w:rsidRPr="00333F94">
        <w:rPr>
          <w:sz w:val="22"/>
          <w:szCs w:val="22"/>
        </w:rPr>
        <w:t>ь</w:t>
      </w:r>
      <w:r w:rsidRPr="00333F94">
        <w:rPr>
          <w:sz w:val="22"/>
          <w:szCs w:val="22"/>
        </w:rPr>
        <w:t xml:space="preserve">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по возможным гарантийным случаям в </w:t>
      </w:r>
      <w:r w:rsidR="00D33CC7" w:rsidRPr="00333F94">
        <w:rPr>
          <w:sz w:val="22"/>
          <w:szCs w:val="22"/>
        </w:rPr>
        <w:t>202</w:t>
      </w:r>
      <w:r w:rsidR="001B5BF7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году и плановом п</w:t>
      </w:r>
      <w:r w:rsidRPr="00333F94">
        <w:rPr>
          <w:sz w:val="22"/>
          <w:szCs w:val="22"/>
        </w:rPr>
        <w:t>е</w:t>
      </w:r>
      <w:r w:rsidRPr="00333F94">
        <w:rPr>
          <w:sz w:val="22"/>
          <w:szCs w:val="22"/>
        </w:rPr>
        <w:t xml:space="preserve">риоде </w:t>
      </w:r>
      <w:r w:rsidR="001B5BF7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1B5BF7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536"/>
      </w:tblGrid>
      <w:tr w:rsidR="00314DCC" w:rsidRPr="00333F94" w:rsidTr="00314DCC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Исполнение муниципальных гарантий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бюджетных ассигнований на исполнение муниципальных гарантий по возможным</w:t>
            </w:r>
            <w:r w:rsidR="001B5BF7">
              <w:rPr>
                <w:sz w:val="22"/>
                <w:szCs w:val="22"/>
              </w:rPr>
              <w:t xml:space="preserve"> гарантийным случаям в 2023</w:t>
            </w:r>
            <w:r w:rsidRPr="00333F94">
              <w:rPr>
                <w:sz w:val="22"/>
                <w:szCs w:val="22"/>
              </w:rPr>
              <w:t xml:space="preserve"> г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ду, тыс. руб.</w:t>
            </w:r>
          </w:p>
        </w:tc>
      </w:tr>
      <w:tr w:rsidR="00314DCC" w:rsidRPr="00333F94" w:rsidTr="00314D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За счет </w:t>
            </w:r>
            <w:proofErr w:type="gramStart"/>
            <w:r w:rsidRPr="00333F94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сельсовета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ind w:firstLine="5529"/>
        <w:rPr>
          <w:sz w:val="22"/>
          <w:szCs w:val="22"/>
        </w:rPr>
      </w:pPr>
      <w:r w:rsidRPr="00333F94">
        <w:rPr>
          <w:sz w:val="22"/>
          <w:szCs w:val="22"/>
        </w:rPr>
        <w:t xml:space="preserve">  </w:t>
      </w: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1B5BF7" w:rsidRDefault="001B5BF7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1B5BF7" w:rsidRDefault="001B5BF7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67B34" w:rsidRDefault="00267B34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50712" w:rsidRPr="00333F94" w:rsidRDefault="00267B34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650712" w:rsidRPr="00333F94" w:rsidRDefault="006507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</w:t>
      </w:r>
      <w:r w:rsidR="002E3E67">
        <w:rPr>
          <w:sz w:val="22"/>
          <w:szCs w:val="22"/>
        </w:rPr>
        <w:t>23.12.2022 г.  № 21-77</w:t>
      </w:r>
    </w:p>
    <w:p w:rsidR="00650712" w:rsidRPr="00333F94" w:rsidRDefault="00650712" w:rsidP="00A70A5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>Программа муниципальных внутренних заимствований местного бюджета</w:t>
      </w:r>
    </w:p>
    <w:p w:rsidR="00650712" w:rsidRPr="00333F94" w:rsidRDefault="00650712" w:rsidP="00A70A5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на </w:t>
      </w:r>
      <w:r w:rsidR="00D33CC7" w:rsidRPr="00333F94">
        <w:rPr>
          <w:sz w:val="22"/>
          <w:szCs w:val="22"/>
        </w:rPr>
        <w:t>202</w:t>
      </w:r>
      <w:r w:rsidR="00A70A51">
        <w:rPr>
          <w:sz w:val="22"/>
          <w:szCs w:val="22"/>
        </w:rPr>
        <w:t>3</w:t>
      </w:r>
      <w:r w:rsidRPr="00333F94">
        <w:rPr>
          <w:sz w:val="22"/>
          <w:szCs w:val="22"/>
        </w:rPr>
        <w:t xml:space="preserve"> год и плановый период </w:t>
      </w:r>
      <w:r w:rsidR="00A70A51">
        <w:rPr>
          <w:sz w:val="22"/>
          <w:szCs w:val="22"/>
        </w:rPr>
        <w:t>2024</w:t>
      </w:r>
      <w:r w:rsidRPr="00333F94">
        <w:rPr>
          <w:sz w:val="22"/>
          <w:szCs w:val="22"/>
        </w:rPr>
        <w:t>-</w:t>
      </w:r>
      <w:r w:rsidR="00A70A51">
        <w:rPr>
          <w:sz w:val="22"/>
          <w:szCs w:val="22"/>
        </w:rPr>
        <w:t>2025</w:t>
      </w:r>
      <w:r w:rsidRPr="00333F94">
        <w:rPr>
          <w:sz w:val="22"/>
          <w:szCs w:val="22"/>
        </w:rPr>
        <w:t xml:space="preserve"> годов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969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108"/>
        <w:gridCol w:w="1271"/>
        <w:gridCol w:w="1276"/>
        <w:gridCol w:w="1417"/>
      </w:tblGrid>
      <w:tr w:rsidR="00650712" w:rsidRPr="00333F94" w:rsidTr="007D6E51">
        <w:trPr>
          <w:cantSplit/>
        </w:trPr>
        <w:tc>
          <w:tcPr>
            <w:tcW w:w="89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8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Внутренние заимствования</w:t>
            </w: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(привлечение/ погашение)</w:t>
            </w:r>
          </w:p>
        </w:tc>
        <w:tc>
          <w:tcPr>
            <w:tcW w:w="1271" w:type="dxa"/>
          </w:tcPr>
          <w:p w:rsidR="00650712" w:rsidRPr="00333F94" w:rsidRDefault="00650712" w:rsidP="0080203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</w:t>
            </w:r>
            <w:r w:rsidR="00A70A51">
              <w:rPr>
                <w:sz w:val="22"/>
                <w:szCs w:val="22"/>
              </w:rPr>
              <w:t>23</w:t>
            </w:r>
            <w:r w:rsidRPr="00333F9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A70A51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A70A51">
              <w:rPr>
                <w:sz w:val="22"/>
                <w:szCs w:val="22"/>
              </w:rPr>
              <w:t>2025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1.1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1.2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2.1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2.2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Общий объем заимствований, направляемых на покрытие дефицита районного бюджета  и  погашение   долговых обязательств 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3.1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3.2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tabs>
          <w:tab w:val="center" w:pos="5173"/>
        </w:tabs>
        <w:rPr>
          <w:sz w:val="22"/>
          <w:szCs w:val="22"/>
        </w:rPr>
      </w:pPr>
    </w:p>
    <w:p w:rsidR="00333F94" w:rsidRPr="00333F94" w:rsidRDefault="00333F94">
      <w:pPr>
        <w:tabs>
          <w:tab w:val="center" w:pos="5173"/>
        </w:tabs>
        <w:rPr>
          <w:sz w:val="22"/>
          <w:szCs w:val="22"/>
        </w:rPr>
      </w:pPr>
    </w:p>
    <w:sectPr w:rsidR="00333F94" w:rsidRPr="00333F94" w:rsidSect="00E825AD">
      <w:pgSz w:w="11906" w:h="16838"/>
      <w:pgMar w:top="567" w:right="567" w:bottom="567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C1" w:rsidRPr="00E64689" w:rsidRDefault="00322BC1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322BC1" w:rsidRPr="00E64689" w:rsidRDefault="00322BC1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C1" w:rsidRPr="00E64689" w:rsidRDefault="00322BC1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322BC1" w:rsidRPr="00E64689" w:rsidRDefault="00322BC1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94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DE2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41A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F3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6214E3"/>
    <w:multiLevelType w:val="singleLevel"/>
    <w:tmpl w:val="0B0C2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31ED7DE0"/>
    <w:multiLevelType w:val="hybridMultilevel"/>
    <w:tmpl w:val="E06E6F7C"/>
    <w:lvl w:ilvl="0" w:tplc="12E67654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5DD1B90"/>
    <w:multiLevelType w:val="hybridMultilevel"/>
    <w:tmpl w:val="6D06F494"/>
    <w:lvl w:ilvl="0" w:tplc="94ECC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86A4098">
      <w:numFmt w:val="none"/>
      <w:lvlText w:val=""/>
      <w:lvlJc w:val="left"/>
      <w:pPr>
        <w:tabs>
          <w:tab w:val="num" w:pos="360"/>
        </w:tabs>
      </w:pPr>
    </w:lvl>
    <w:lvl w:ilvl="2" w:tplc="99642B48">
      <w:numFmt w:val="none"/>
      <w:lvlText w:val=""/>
      <w:lvlJc w:val="left"/>
      <w:pPr>
        <w:tabs>
          <w:tab w:val="num" w:pos="360"/>
        </w:tabs>
      </w:pPr>
    </w:lvl>
    <w:lvl w:ilvl="3" w:tplc="D01C3702">
      <w:numFmt w:val="none"/>
      <w:lvlText w:val=""/>
      <w:lvlJc w:val="left"/>
      <w:pPr>
        <w:tabs>
          <w:tab w:val="num" w:pos="360"/>
        </w:tabs>
      </w:pPr>
    </w:lvl>
    <w:lvl w:ilvl="4" w:tplc="9EA6D340">
      <w:numFmt w:val="none"/>
      <w:lvlText w:val=""/>
      <w:lvlJc w:val="left"/>
      <w:pPr>
        <w:tabs>
          <w:tab w:val="num" w:pos="360"/>
        </w:tabs>
      </w:pPr>
    </w:lvl>
    <w:lvl w:ilvl="5" w:tplc="DE0C342C">
      <w:numFmt w:val="none"/>
      <w:lvlText w:val=""/>
      <w:lvlJc w:val="left"/>
      <w:pPr>
        <w:tabs>
          <w:tab w:val="num" w:pos="360"/>
        </w:tabs>
      </w:pPr>
    </w:lvl>
    <w:lvl w:ilvl="6" w:tplc="F39EAA34">
      <w:numFmt w:val="none"/>
      <w:lvlText w:val=""/>
      <w:lvlJc w:val="left"/>
      <w:pPr>
        <w:tabs>
          <w:tab w:val="num" w:pos="360"/>
        </w:tabs>
      </w:pPr>
    </w:lvl>
    <w:lvl w:ilvl="7" w:tplc="16B8D902">
      <w:numFmt w:val="none"/>
      <w:lvlText w:val=""/>
      <w:lvlJc w:val="left"/>
      <w:pPr>
        <w:tabs>
          <w:tab w:val="num" w:pos="360"/>
        </w:tabs>
      </w:pPr>
    </w:lvl>
    <w:lvl w:ilvl="8" w:tplc="B5029B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511FA3"/>
    <w:multiLevelType w:val="hybridMultilevel"/>
    <w:tmpl w:val="DD3CD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77134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4C"/>
    <w:rsid w:val="00001276"/>
    <w:rsid w:val="000045E5"/>
    <w:rsid w:val="00005BBA"/>
    <w:rsid w:val="0000664C"/>
    <w:rsid w:val="00006944"/>
    <w:rsid w:val="0001037C"/>
    <w:rsid w:val="00015489"/>
    <w:rsid w:val="000165B8"/>
    <w:rsid w:val="0001709A"/>
    <w:rsid w:val="00020E3E"/>
    <w:rsid w:val="00021A27"/>
    <w:rsid w:val="000339CE"/>
    <w:rsid w:val="000351C8"/>
    <w:rsid w:val="00040FC6"/>
    <w:rsid w:val="00042AF4"/>
    <w:rsid w:val="000464DD"/>
    <w:rsid w:val="000525BB"/>
    <w:rsid w:val="000526A5"/>
    <w:rsid w:val="0005471F"/>
    <w:rsid w:val="00066991"/>
    <w:rsid w:val="000730D5"/>
    <w:rsid w:val="00073E56"/>
    <w:rsid w:val="00074650"/>
    <w:rsid w:val="00085843"/>
    <w:rsid w:val="00091B97"/>
    <w:rsid w:val="00093367"/>
    <w:rsid w:val="000962B9"/>
    <w:rsid w:val="0009648A"/>
    <w:rsid w:val="00096499"/>
    <w:rsid w:val="000A0C65"/>
    <w:rsid w:val="000A4F7C"/>
    <w:rsid w:val="000A7076"/>
    <w:rsid w:val="000B170B"/>
    <w:rsid w:val="000B22D4"/>
    <w:rsid w:val="000B6F45"/>
    <w:rsid w:val="000C2FF9"/>
    <w:rsid w:val="000D0889"/>
    <w:rsid w:val="000D2A05"/>
    <w:rsid w:val="000E179A"/>
    <w:rsid w:val="000F06F7"/>
    <w:rsid w:val="000F167B"/>
    <w:rsid w:val="000F7208"/>
    <w:rsid w:val="000F7E7F"/>
    <w:rsid w:val="0010304E"/>
    <w:rsid w:val="00103E04"/>
    <w:rsid w:val="00104A3F"/>
    <w:rsid w:val="00112276"/>
    <w:rsid w:val="00114CB7"/>
    <w:rsid w:val="00127469"/>
    <w:rsid w:val="00131DD9"/>
    <w:rsid w:val="00134AD4"/>
    <w:rsid w:val="001362B6"/>
    <w:rsid w:val="00136CF6"/>
    <w:rsid w:val="0014172B"/>
    <w:rsid w:val="00142762"/>
    <w:rsid w:val="00146951"/>
    <w:rsid w:val="0016083C"/>
    <w:rsid w:val="00163F69"/>
    <w:rsid w:val="00167AFC"/>
    <w:rsid w:val="001765EF"/>
    <w:rsid w:val="00177F1E"/>
    <w:rsid w:val="00177F83"/>
    <w:rsid w:val="00184649"/>
    <w:rsid w:val="00186258"/>
    <w:rsid w:val="001A1FCE"/>
    <w:rsid w:val="001B36AE"/>
    <w:rsid w:val="001B5A28"/>
    <w:rsid w:val="001B5BF7"/>
    <w:rsid w:val="001B5F4F"/>
    <w:rsid w:val="001B7FC1"/>
    <w:rsid w:val="001C7BE0"/>
    <w:rsid w:val="001D1489"/>
    <w:rsid w:val="001D4896"/>
    <w:rsid w:val="001D5D1B"/>
    <w:rsid w:val="001D6F7E"/>
    <w:rsid w:val="001D7836"/>
    <w:rsid w:val="001E3195"/>
    <w:rsid w:val="001E4590"/>
    <w:rsid w:val="001E6242"/>
    <w:rsid w:val="001F13FD"/>
    <w:rsid w:val="001F2FA5"/>
    <w:rsid w:val="001F54A5"/>
    <w:rsid w:val="001F60C8"/>
    <w:rsid w:val="00202093"/>
    <w:rsid w:val="00202DE0"/>
    <w:rsid w:val="00203376"/>
    <w:rsid w:val="0021144D"/>
    <w:rsid w:val="002127D0"/>
    <w:rsid w:val="00213A46"/>
    <w:rsid w:val="002140C2"/>
    <w:rsid w:val="00215442"/>
    <w:rsid w:val="00221C9C"/>
    <w:rsid w:val="00221F9B"/>
    <w:rsid w:val="00226CB9"/>
    <w:rsid w:val="00232BD9"/>
    <w:rsid w:val="00242A67"/>
    <w:rsid w:val="00242FCC"/>
    <w:rsid w:val="00244885"/>
    <w:rsid w:val="00251501"/>
    <w:rsid w:val="002671CC"/>
    <w:rsid w:val="00267B34"/>
    <w:rsid w:val="00271AC2"/>
    <w:rsid w:val="002904C7"/>
    <w:rsid w:val="00296A93"/>
    <w:rsid w:val="00297173"/>
    <w:rsid w:val="002A2A51"/>
    <w:rsid w:val="002A3EE9"/>
    <w:rsid w:val="002A479B"/>
    <w:rsid w:val="002A7FAE"/>
    <w:rsid w:val="002B076D"/>
    <w:rsid w:val="002B1E70"/>
    <w:rsid w:val="002B4A5B"/>
    <w:rsid w:val="002B682F"/>
    <w:rsid w:val="002C119A"/>
    <w:rsid w:val="002C4C0F"/>
    <w:rsid w:val="002C7FBA"/>
    <w:rsid w:val="002D2834"/>
    <w:rsid w:val="002D43F8"/>
    <w:rsid w:val="002D5B60"/>
    <w:rsid w:val="002D5EC5"/>
    <w:rsid w:val="002E1ADE"/>
    <w:rsid w:val="002E1DFE"/>
    <w:rsid w:val="002E3E67"/>
    <w:rsid w:val="002F0785"/>
    <w:rsid w:val="002F2844"/>
    <w:rsid w:val="00303132"/>
    <w:rsid w:val="00303CC2"/>
    <w:rsid w:val="003045DD"/>
    <w:rsid w:val="00306678"/>
    <w:rsid w:val="00306693"/>
    <w:rsid w:val="003120FC"/>
    <w:rsid w:val="0031289E"/>
    <w:rsid w:val="003132CF"/>
    <w:rsid w:val="00314814"/>
    <w:rsid w:val="00314DCC"/>
    <w:rsid w:val="00322BC1"/>
    <w:rsid w:val="003238A4"/>
    <w:rsid w:val="00325CDB"/>
    <w:rsid w:val="00327FA7"/>
    <w:rsid w:val="0033339C"/>
    <w:rsid w:val="00333F94"/>
    <w:rsid w:val="00370B56"/>
    <w:rsid w:val="00371060"/>
    <w:rsid w:val="00374074"/>
    <w:rsid w:val="0037657C"/>
    <w:rsid w:val="0038691D"/>
    <w:rsid w:val="00393990"/>
    <w:rsid w:val="00397B09"/>
    <w:rsid w:val="003A0E1B"/>
    <w:rsid w:val="003A42CF"/>
    <w:rsid w:val="003A4A05"/>
    <w:rsid w:val="003A59AD"/>
    <w:rsid w:val="003A67E3"/>
    <w:rsid w:val="003B0BDE"/>
    <w:rsid w:val="003B1236"/>
    <w:rsid w:val="003B1BA7"/>
    <w:rsid w:val="003B354A"/>
    <w:rsid w:val="003B70C9"/>
    <w:rsid w:val="003B7D27"/>
    <w:rsid w:val="003C5F23"/>
    <w:rsid w:val="003D41CF"/>
    <w:rsid w:val="003D70BF"/>
    <w:rsid w:val="003E058E"/>
    <w:rsid w:val="003E7B4D"/>
    <w:rsid w:val="003F223E"/>
    <w:rsid w:val="003F3797"/>
    <w:rsid w:val="003F7B61"/>
    <w:rsid w:val="00400A99"/>
    <w:rsid w:val="0040290E"/>
    <w:rsid w:val="0040634F"/>
    <w:rsid w:val="0040750B"/>
    <w:rsid w:val="00411BE7"/>
    <w:rsid w:val="004153DA"/>
    <w:rsid w:val="004200DA"/>
    <w:rsid w:val="0042181E"/>
    <w:rsid w:val="00422B6D"/>
    <w:rsid w:val="00423B0C"/>
    <w:rsid w:val="004262D5"/>
    <w:rsid w:val="004278AE"/>
    <w:rsid w:val="00435F5E"/>
    <w:rsid w:val="004364D9"/>
    <w:rsid w:val="00441913"/>
    <w:rsid w:val="00443261"/>
    <w:rsid w:val="004444F1"/>
    <w:rsid w:val="00444963"/>
    <w:rsid w:val="004451D6"/>
    <w:rsid w:val="00445F5B"/>
    <w:rsid w:val="00447339"/>
    <w:rsid w:val="004556F4"/>
    <w:rsid w:val="00457D0C"/>
    <w:rsid w:val="00460F3F"/>
    <w:rsid w:val="004619FD"/>
    <w:rsid w:val="0047054F"/>
    <w:rsid w:val="00474C8D"/>
    <w:rsid w:val="004762C5"/>
    <w:rsid w:val="004774EF"/>
    <w:rsid w:val="004838B8"/>
    <w:rsid w:val="00485316"/>
    <w:rsid w:val="004937E9"/>
    <w:rsid w:val="0049490F"/>
    <w:rsid w:val="004A103E"/>
    <w:rsid w:val="004A341C"/>
    <w:rsid w:val="004A3F01"/>
    <w:rsid w:val="004B1B69"/>
    <w:rsid w:val="004B7CE5"/>
    <w:rsid w:val="004C5005"/>
    <w:rsid w:val="004D05E9"/>
    <w:rsid w:val="004D1705"/>
    <w:rsid w:val="004D1E97"/>
    <w:rsid w:val="004D2F35"/>
    <w:rsid w:val="004D585E"/>
    <w:rsid w:val="004D7F7F"/>
    <w:rsid w:val="004E4DB1"/>
    <w:rsid w:val="004E59FC"/>
    <w:rsid w:val="004E6C02"/>
    <w:rsid w:val="004F06E8"/>
    <w:rsid w:val="004F0B66"/>
    <w:rsid w:val="004F1F29"/>
    <w:rsid w:val="004F2070"/>
    <w:rsid w:val="004F5E31"/>
    <w:rsid w:val="005047BE"/>
    <w:rsid w:val="00506573"/>
    <w:rsid w:val="00506C06"/>
    <w:rsid w:val="0051132C"/>
    <w:rsid w:val="00512930"/>
    <w:rsid w:val="00522B79"/>
    <w:rsid w:val="005277F9"/>
    <w:rsid w:val="00527A4E"/>
    <w:rsid w:val="00543332"/>
    <w:rsid w:val="005464B9"/>
    <w:rsid w:val="00546557"/>
    <w:rsid w:val="0055532B"/>
    <w:rsid w:val="00563049"/>
    <w:rsid w:val="0056585B"/>
    <w:rsid w:val="00576538"/>
    <w:rsid w:val="00581E5E"/>
    <w:rsid w:val="00582D58"/>
    <w:rsid w:val="00585EFC"/>
    <w:rsid w:val="005861EC"/>
    <w:rsid w:val="00587015"/>
    <w:rsid w:val="00592B42"/>
    <w:rsid w:val="005970E5"/>
    <w:rsid w:val="005A0907"/>
    <w:rsid w:val="005A0DC7"/>
    <w:rsid w:val="005A232D"/>
    <w:rsid w:val="005A56D6"/>
    <w:rsid w:val="005B072B"/>
    <w:rsid w:val="005B0D3E"/>
    <w:rsid w:val="005C57D9"/>
    <w:rsid w:val="005C7DB5"/>
    <w:rsid w:val="005D0AE7"/>
    <w:rsid w:val="005D1F45"/>
    <w:rsid w:val="005D2676"/>
    <w:rsid w:val="005E16CA"/>
    <w:rsid w:val="005E2BD6"/>
    <w:rsid w:val="005E3A4E"/>
    <w:rsid w:val="005E7A92"/>
    <w:rsid w:val="005F053A"/>
    <w:rsid w:val="005F4F98"/>
    <w:rsid w:val="00615849"/>
    <w:rsid w:val="0062305A"/>
    <w:rsid w:val="00623166"/>
    <w:rsid w:val="006235BA"/>
    <w:rsid w:val="00626375"/>
    <w:rsid w:val="006329F1"/>
    <w:rsid w:val="00633E7C"/>
    <w:rsid w:val="00650712"/>
    <w:rsid w:val="0065114C"/>
    <w:rsid w:val="00652C5F"/>
    <w:rsid w:val="006601E1"/>
    <w:rsid w:val="00661829"/>
    <w:rsid w:val="00677B42"/>
    <w:rsid w:val="00684A3C"/>
    <w:rsid w:val="00684F2C"/>
    <w:rsid w:val="00686DD6"/>
    <w:rsid w:val="0069311F"/>
    <w:rsid w:val="006A23B7"/>
    <w:rsid w:val="006A2F2E"/>
    <w:rsid w:val="006A3294"/>
    <w:rsid w:val="006A338A"/>
    <w:rsid w:val="006A515F"/>
    <w:rsid w:val="006B1B09"/>
    <w:rsid w:val="006B39B4"/>
    <w:rsid w:val="006C06CF"/>
    <w:rsid w:val="006C5CE8"/>
    <w:rsid w:val="006D2E91"/>
    <w:rsid w:val="006E0D10"/>
    <w:rsid w:val="006E204E"/>
    <w:rsid w:val="006F3F20"/>
    <w:rsid w:val="006F4090"/>
    <w:rsid w:val="00700847"/>
    <w:rsid w:val="007010C8"/>
    <w:rsid w:val="00702498"/>
    <w:rsid w:val="00702C06"/>
    <w:rsid w:val="00702C23"/>
    <w:rsid w:val="007075AF"/>
    <w:rsid w:val="00716B00"/>
    <w:rsid w:val="00720913"/>
    <w:rsid w:val="00720D43"/>
    <w:rsid w:val="007214F5"/>
    <w:rsid w:val="00735425"/>
    <w:rsid w:val="0073715C"/>
    <w:rsid w:val="007426BE"/>
    <w:rsid w:val="00745C60"/>
    <w:rsid w:val="00746D2D"/>
    <w:rsid w:val="00751792"/>
    <w:rsid w:val="0075405B"/>
    <w:rsid w:val="00762946"/>
    <w:rsid w:val="00762949"/>
    <w:rsid w:val="00770FA0"/>
    <w:rsid w:val="0077169E"/>
    <w:rsid w:val="007724B1"/>
    <w:rsid w:val="0077617A"/>
    <w:rsid w:val="007816FD"/>
    <w:rsid w:val="00782776"/>
    <w:rsid w:val="007A2202"/>
    <w:rsid w:val="007B77D3"/>
    <w:rsid w:val="007C1461"/>
    <w:rsid w:val="007C1B8F"/>
    <w:rsid w:val="007C6860"/>
    <w:rsid w:val="007D0780"/>
    <w:rsid w:val="007D1B11"/>
    <w:rsid w:val="007D6C0A"/>
    <w:rsid w:val="007D6E51"/>
    <w:rsid w:val="007E5504"/>
    <w:rsid w:val="007E72BF"/>
    <w:rsid w:val="007F06D5"/>
    <w:rsid w:val="007F5CF7"/>
    <w:rsid w:val="007F65C5"/>
    <w:rsid w:val="00802032"/>
    <w:rsid w:val="0081018E"/>
    <w:rsid w:val="00811B1C"/>
    <w:rsid w:val="00814CF3"/>
    <w:rsid w:val="00821402"/>
    <w:rsid w:val="00822C3F"/>
    <w:rsid w:val="008235BD"/>
    <w:rsid w:val="00824362"/>
    <w:rsid w:val="00825019"/>
    <w:rsid w:val="0083169F"/>
    <w:rsid w:val="008423EA"/>
    <w:rsid w:val="00842955"/>
    <w:rsid w:val="008505BC"/>
    <w:rsid w:val="00851B4D"/>
    <w:rsid w:val="00853DC7"/>
    <w:rsid w:val="008551E7"/>
    <w:rsid w:val="00855A4C"/>
    <w:rsid w:val="00856840"/>
    <w:rsid w:val="00862058"/>
    <w:rsid w:val="00862745"/>
    <w:rsid w:val="0087039C"/>
    <w:rsid w:val="008753D2"/>
    <w:rsid w:val="00877C4C"/>
    <w:rsid w:val="008801EB"/>
    <w:rsid w:val="008825A1"/>
    <w:rsid w:val="0088331D"/>
    <w:rsid w:val="0088433B"/>
    <w:rsid w:val="0088634E"/>
    <w:rsid w:val="008A132A"/>
    <w:rsid w:val="008C1468"/>
    <w:rsid w:val="008C239F"/>
    <w:rsid w:val="008C4ECF"/>
    <w:rsid w:val="008C4FD6"/>
    <w:rsid w:val="008C6D50"/>
    <w:rsid w:val="008D07D5"/>
    <w:rsid w:val="008D70CF"/>
    <w:rsid w:val="008E4893"/>
    <w:rsid w:val="008E50DE"/>
    <w:rsid w:val="008E62BB"/>
    <w:rsid w:val="008F1CBF"/>
    <w:rsid w:val="009008E6"/>
    <w:rsid w:val="00900BC7"/>
    <w:rsid w:val="00901A0E"/>
    <w:rsid w:val="00902612"/>
    <w:rsid w:val="00903C16"/>
    <w:rsid w:val="00904C12"/>
    <w:rsid w:val="00905E9C"/>
    <w:rsid w:val="0091173D"/>
    <w:rsid w:val="00921743"/>
    <w:rsid w:val="0092275B"/>
    <w:rsid w:val="00923BE0"/>
    <w:rsid w:val="009318BE"/>
    <w:rsid w:val="0094261E"/>
    <w:rsid w:val="009530F3"/>
    <w:rsid w:val="00956B9D"/>
    <w:rsid w:val="00962F43"/>
    <w:rsid w:val="00966EE0"/>
    <w:rsid w:val="00970722"/>
    <w:rsid w:val="00971C4B"/>
    <w:rsid w:val="0097618E"/>
    <w:rsid w:val="009812C8"/>
    <w:rsid w:val="00981527"/>
    <w:rsid w:val="00984791"/>
    <w:rsid w:val="00986D01"/>
    <w:rsid w:val="009900F8"/>
    <w:rsid w:val="009954F2"/>
    <w:rsid w:val="009963DA"/>
    <w:rsid w:val="00997430"/>
    <w:rsid w:val="009A140E"/>
    <w:rsid w:val="009A63EA"/>
    <w:rsid w:val="009B0F13"/>
    <w:rsid w:val="009C0A91"/>
    <w:rsid w:val="009C7948"/>
    <w:rsid w:val="009D2EA9"/>
    <w:rsid w:val="009D3A19"/>
    <w:rsid w:val="009D7BC4"/>
    <w:rsid w:val="009E03EF"/>
    <w:rsid w:val="009E1546"/>
    <w:rsid w:val="009F3CF7"/>
    <w:rsid w:val="00A007BA"/>
    <w:rsid w:val="00A038C8"/>
    <w:rsid w:val="00A03CB1"/>
    <w:rsid w:val="00A044FD"/>
    <w:rsid w:val="00A05319"/>
    <w:rsid w:val="00A07C21"/>
    <w:rsid w:val="00A10E75"/>
    <w:rsid w:val="00A1368F"/>
    <w:rsid w:val="00A16A78"/>
    <w:rsid w:val="00A24FF3"/>
    <w:rsid w:val="00A3181F"/>
    <w:rsid w:val="00A33C68"/>
    <w:rsid w:val="00A352F1"/>
    <w:rsid w:val="00A40CA3"/>
    <w:rsid w:val="00A435D6"/>
    <w:rsid w:val="00A44BA8"/>
    <w:rsid w:val="00A55600"/>
    <w:rsid w:val="00A608F7"/>
    <w:rsid w:val="00A6274E"/>
    <w:rsid w:val="00A70A51"/>
    <w:rsid w:val="00A7242C"/>
    <w:rsid w:val="00A75D14"/>
    <w:rsid w:val="00A7694F"/>
    <w:rsid w:val="00A76FD0"/>
    <w:rsid w:val="00A86F22"/>
    <w:rsid w:val="00A9049D"/>
    <w:rsid w:val="00A907CF"/>
    <w:rsid w:val="00AA51AF"/>
    <w:rsid w:val="00AA5FD6"/>
    <w:rsid w:val="00AC0D63"/>
    <w:rsid w:val="00AC4014"/>
    <w:rsid w:val="00AD57FB"/>
    <w:rsid w:val="00AD5F8E"/>
    <w:rsid w:val="00AD6FE3"/>
    <w:rsid w:val="00AE03B5"/>
    <w:rsid w:val="00AE5E44"/>
    <w:rsid w:val="00AE7E8A"/>
    <w:rsid w:val="00AF11F5"/>
    <w:rsid w:val="00AF14A3"/>
    <w:rsid w:val="00AF29A6"/>
    <w:rsid w:val="00AF3909"/>
    <w:rsid w:val="00AF429B"/>
    <w:rsid w:val="00AF4937"/>
    <w:rsid w:val="00AF76D4"/>
    <w:rsid w:val="00B0012F"/>
    <w:rsid w:val="00B004F7"/>
    <w:rsid w:val="00B017A8"/>
    <w:rsid w:val="00B01D42"/>
    <w:rsid w:val="00B077CB"/>
    <w:rsid w:val="00B14221"/>
    <w:rsid w:val="00B162B0"/>
    <w:rsid w:val="00B168E0"/>
    <w:rsid w:val="00B16947"/>
    <w:rsid w:val="00B210D5"/>
    <w:rsid w:val="00B21598"/>
    <w:rsid w:val="00B215EF"/>
    <w:rsid w:val="00B21A07"/>
    <w:rsid w:val="00B23317"/>
    <w:rsid w:val="00B23C1D"/>
    <w:rsid w:val="00B249C3"/>
    <w:rsid w:val="00B2597C"/>
    <w:rsid w:val="00B35085"/>
    <w:rsid w:val="00B3570F"/>
    <w:rsid w:val="00B546D5"/>
    <w:rsid w:val="00B64832"/>
    <w:rsid w:val="00B6772F"/>
    <w:rsid w:val="00B67FF7"/>
    <w:rsid w:val="00B70D5B"/>
    <w:rsid w:val="00B84C39"/>
    <w:rsid w:val="00B92B79"/>
    <w:rsid w:val="00B92BE7"/>
    <w:rsid w:val="00B92DF1"/>
    <w:rsid w:val="00B9338E"/>
    <w:rsid w:val="00B93A9C"/>
    <w:rsid w:val="00B950F9"/>
    <w:rsid w:val="00B95492"/>
    <w:rsid w:val="00BA09EA"/>
    <w:rsid w:val="00BA1D15"/>
    <w:rsid w:val="00BB2B53"/>
    <w:rsid w:val="00BB3AD2"/>
    <w:rsid w:val="00BC06E1"/>
    <w:rsid w:val="00BC1657"/>
    <w:rsid w:val="00BC3963"/>
    <w:rsid w:val="00BC4637"/>
    <w:rsid w:val="00BC4708"/>
    <w:rsid w:val="00BC54C5"/>
    <w:rsid w:val="00BC59A9"/>
    <w:rsid w:val="00BD01F0"/>
    <w:rsid w:val="00BD3340"/>
    <w:rsid w:val="00BE6231"/>
    <w:rsid w:val="00BE7385"/>
    <w:rsid w:val="00BE79BA"/>
    <w:rsid w:val="00BE7E4C"/>
    <w:rsid w:val="00BF28F5"/>
    <w:rsid w:val="00BF31D0"/>
    <w:rsid w:val="00BF4270"/>
    <w:rsid w:val="00C147E2"/>
    <w:rsid w:val="00C149CF"/>
    <w:rsid w:val="00C216B6"/>
    <w:rsid w:val="00C21D25"/>
    <w:rsid w:val="00C26493"/>
    <w:rsid w:val="00C27470"/>
    <w:rsid w:val="00C32C31"/>
    <w:rsid w:val="00C346BC"/>
    <w:rsid w:val="00C408DF"/>
    <w:rsid w:val="00C41343"/>
    <w:rsid w:val="00C50D03"/>
    <w:rsid w:val="00C52490"/>
    <w:rsid w:val="00C5606A"/>
    <w:rsid w:val="00C60346"/>
    <w:rsid w:val="00C603FD"/>
    <w:rsid w:val="00C632D5"/>
    <w:rsid w:val="00C647F5"/>
    <w:rsid w:val="00C66BEF"/>
    <w:rsid w:val="00C7022B"/>
    <w:rsid w:val="00C7411F"/>
    <w:rsid w:val="00C744ED"/>
    <w:rsid w:val="00C82993"/>
    <w:rsid w:val="00C84667"/>
    <w:rsid w:val="00C84D90"/>
    <w:rsid w:val="00C93F9A"/>
    <w:rsid w:val="00CA12D2"/>
    <w:rsid w:val="00CA1E62"/>
    <w:rsid w:val="00CA2305"/>
    <w:rsid w:val="00CA5097"/>
    <w:rsid w:val="00CA7BE1"/>
    <w:rsid w:val="00CB24D7"/>
    <w:rsid w:val="00CC5CA0"/>
    <w:rsid w:val="00CD1C92"/>
    <w:rsid w:val="00CD435E"/>
    <w:rsid w:val="00CD5D5A"/>
    <w:rsid w:val="00CE24B3"/>
    <w:rsid w:val="00CF5E5E"/>
    <w:rsid w:val="00CF646D"/>
    <w:rsid w:val="00CF736D"/>
    <w:rsid w:val="00D0004A"/>
    <w:rsid w:val="00D07B1D"/>
    <w:rsid w:val="00D23E93"/>
    <w:rsid w:val="00D25305"/>
    <w:rsid w:val="00D308CA"/>
    <w:rsid w:val="00D31D94"/>
    <w:rsid w:val="00D33CC7"/>
    <w:rsid w:val="00D363ED"/>
    <w:rsid w:val="00D40D17"/>
    <w:rsid w:val="00D54F55"/>
    <w:rsid w:val="00D6095A"/>
    <w:rsid w:val="00D6148C"/>
    <w:rsid w:val="00D6149B"/>
    <w:rsid w:val="00D63552"/>
    <w:rsid w:val="00D65ABC"/>
    <w:rsid w:val="00D7167D"/>
    <w:rsid w:val="00D74511"/>
    <w:rsid w:val="00D75DCF"/>
    <w:rsid w:val="00D818A1"/>
    <w:rsid w:val="00D84053"/>
    <w:rsid w:val="00D861BA"/>
    <w:rsid w:val="00D969DF"/>
    <w:rsid w:val="00DA2E10"/>
    <w:rsid w:val="00DA42EE"/>
    <w:rsid w:val="00DA6307"/>
    <w:rsid w:val="00DB0B78"/>
    <w:rsid w:val="00DB4D59"/>
    <w:rsid w:val="00DB6E1B"/>
    <w:rsid w:val="00DC12B6"/>
    <w:rsid w:val="00DC1A29"/>
    <w:rsid w:val="00DC479E"/>
    <w:rsid w:val="00DC5106"/>
    <w:rsid w:val="00DC636C"/>
    <w:rsid w:val="00DC6D5F"/>
    <w:rsid w:val="00DD0720"/>
    <w:rsid w:val="00DD07CA"/>
    <w:rsid w:val="00DD2D00"/>
    <w:rsid w:val="00DE0CCA"/>
    <w:rsid w:val="00DE2258"/>
    <w:rsid w:val="00DE49D9"/>
    <w:rsid w:val="00DE68B6"/>
    <w:rsid w:val="00DE75A9"/>
    <w:rsid w:val="00DF151B"/>
    <w:rsid w:val="00DF161E"/>
    <w:rsid w:val="00DF43CD"/>
    <w:rsid w:val="00DF6707"/>
    <w:rsid w:val="00E01F96"/>
    <w:rsid w:val="00E10C36"/>
    <w:rsid w:val="00E176A2"/>
    <w:rsid w:val="00E25A65"/>
    <w:rsid w:val="00E2605D"/>
    <w:rsid w:val="00E3225A"/>
    <w:rsid w:val="00E35575"/>
    <w:rsid w:val="00E35641"/>
    <w:rsid w:val="00E368D6"/>
    <w:rsid w:val="00E37186"/>
    <w:rsid w:val="00E52CBD"/>
    <w:rsid w:val="00E568B2"/>
    <w:rsid w:val="00E60D0D"/>
    <w:rsid w:val="00E64689"/>
    <w:rsid w:val="00E65ED5"/>
    <w:rsid w:val="00E66C21"/>
    <w:rsid w:val="00E72B19"/>
    <w:rsid w:val="00E74717"/>
    <w:rsid w:val="00E7701E"/>
    <w:rsid w:val="00E825AD"/>
    <w:rsid w:val="00E86BAE"/>
    <w:rsid w:val="00E902A9"/>
    <w:rsid w:val="00E95533"/>
    <w:rsid w:val="00EA04E1"/>
    <w:rsid w:val="00EA44FA"/>
    <w:rsid w:val="00EB30F6"/>
    <w:rsid w:val="00EB653A"/>
    <w:rsid w:val="00EC36E0"/>
    <w:rsid w:val="00ED281C"/>
    <w:rsid w:val="00ED63AF"/>
    <w:rsid w:val="00EE116C"/>
    <w:rsid w:val="00EE567B"/>
    <w:rsid w:val="00EF16F9"/>
    <w:rsid w:val="00EF49C8"/>
    <w:rsid w:val="00EF4CBE"/>
    <w:rsid w:val="00F03992"/>
    <w:rsid w:val="00F05EE8"/>
    <w:rsid w:val="00F06B63"/>
    <w:rsid w:val="00F1462F"/>
    <w:rsid w:val="00F15490"/>
    <w:rsid w:val="00F21AD0"/>
    <w:rsid w:val="00F256DD"/>
    <w:rsid w:val="00F2770F"/>
    <w:rsid w:val="00F40808"/>
    <w:rsid w:val="00F40A5A"/>
    <w:rsid w:val="00F50433"/>
    <w:rsid w:val="00F555DE"/>
    <w:rsid w:val="00F60481"/>
    <w:rsid w:val="00F63F0F"/>
    <w:rsid w:val="00F6653D"/>
    <w:rsid w:val="00F66B49"/>
    <w:rsid w:val="00F73FCF"/>
    <w:rsid w:val="00F75F82"/>
    <w:rsid w:val="00F76F7A"/>
    <w:rsid w:val="00F82755"/>
    <w:rsid w:val="00F84ED0"/>
    <w:rsid w:val="00F8721D"/>
    <w:rsid w:val="00F876F8"/>
    <w:rsid w:val="00F877A5"/>
    <w:rsid w:val="00F925B3"/>
    <w:rsid w:val="00FA01DE"/>
    <w:rsid w:val="00FA3F72"/>
    <w:rsid w:val="00FA5B54"/>
    <w:rsid w:val="00FB332D"/>
    <w:rsid w:val="00FB42B2"/>
    <w:rsid w:val="00FB565B"/>
    <w:rsid w:val="00FC0A86"/>
    <w:rsid w:val="00FC5DCE"/>
    <w:rsid w:val="00FD4274"/>
    <w:rsid w:val="00FD66ED"/>
    <w:rsid w:val="00FE1025"/>
    <w:rsid w:val="00FE4B63"/>
    <w:rsid w:val="00FE52FF"/>
    <w:rsid w:val="00FF0065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C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6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BBA"/>
    <w:pPr>
      <w:keepNext/>
      <w:widowControl/>
      <w:autoSpaceDE/>
      <w:autoSpaceDN/>
      <w:adjustRightInd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68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B682F"/>
    <w:rPr>
      <w:rFonts w:eastAsia="Arial Unicode MS"/>
      <w:sz w:val="28"/>
      <w:lang w:val="ru-RU" w:eastAsia="ru-RU" w:bidi="ar-SA"/>
    </w:rPr>
  </w:style>
  <w:style w:type="table" w:styleId="a3">
    <w:name w:val="Table Grid"/>
    <w:basedOn w:val="a1"/>
    <w:rsid w:val="00BC47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0657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Cell">
    <w:name w:val="ConsCell"/>
    <w:rsid w:val="003066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2B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2B6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2B682F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5">
    <w:name w:val="Plain Text"/>
    <w:basedOn w:val="a"/>
    <w:link w:val="a6"/>
    <w:rsid w:val="00F63F0F"/>
    <w:pPr>
      <w:widowControl/>
      <w:adjustRightInd/>
    </w:pPr>
    <w:rPr>
      <w:rFonts w:ascii="Courier New" w:hAnsi="Courier New" w:cs="Helvetica"/>
    </w:rPr>
  </w:style>
  <w:style w:type="character" w:customStyle="1" w:styleId="a6">
    <w:name w:val="Текст Знак"/>
    <w:link w:val="a5"/>
    <w:rsid w:val="00221C9C"/>
    <w:rPr>
      <w:rFonts w:ascii="Courier New" w:hAnsi="Courier New" w:cs="Helvetica"/>
    </w:rPr>
  </w:style>
  <w:style w:type="paragraph" w:customStyle="1" w:styleId="a7">
    <w:name w:val="Знак Знак Знак"/>
    <w:basedOn w:val="a"/>
    <w:rsid w:val="00485316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40290E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link w:val="32"/>
    <w:rsid w:val="00A24F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24FF3"/>
    <w:rPr>
      <w:sz w:val="16"/>
      <w:szCs w:val="16"/>
    </w:rPr>
  </w:style>
  <w:style w:type="paragraph" w:styleId="a8">
    <w:name w:val="header"/>
    <w:basedOn w:val="a"/>
    <w:link w:val="a9"/>
    <w:rsid w:val="00E64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4689"/>
  </w:style>
  <w:style w:type="paragraph" w:styleId="aa">
    <w:name w:val="footer"/>
    <w:basedOn w:val="a"/>
    <w:link w:val="ab"/>
    <w:rsid w:val="00E64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4689"/>
  </w:style>
  <w:style w:type="character" w:customStyle="1" w:styleId="FontStyle20">
    <w:name w:val="Font Style20"/>
    <w:rsid w:val="001F6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60C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F60C8"/>
    <w:rPr>
      <w:rFonts w:eastAsia="Calibri"/>
      <w:sz w:val="24"/>
      <w:szCs w:val="24"/>
    </w:rPr>
  </w:style>
  <w:style w:type="paragraph" w:customStyle="1" w:styleId="Style3">
    <w:name w:val="Style3"/>
    <w:basedOn w:val="a"/>
    <w:rsid w:val="001F60C8"/>
    <w:rPr>
      <w:rFonts w:eastAsia="Calibri"/>
      <w:sz w:val="24"/>
      <w:szCs w:val="24"/>
    </w:rPr>
  </w:style>
  <w:style w:type="character" w:customStyle="1" w:styleId="FontStyle21">
    <w:name w:val="Font Style21"/>
    <w:rsid w:val="001F60C8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Title">
    <w:name w:val="ConsPlusTitle"/>
    <w:rsid w:val="00AF11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unhideWhenUsed/>
    <w:rsid w:val="003B7D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4E4D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E4DB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9530F3"/>
    <w:rPr>
      <w:color w:val="0000FF"/>
      <w:u w:val="single"/>
    </w:rPr>
  </w:style>
  <w:style w:type="character" w:styleId="af0">
    <w:name w:val="FollowedHyperlink"/>
    <w:uiPriority w:val="99"/>
    <w:unhideWhenUsed/>
    <w:rsid w:val="009530F3"/>
    <w:rPr>
      <w:color w:val="800080"/>
      <w:u w:val="single"/>
    </w:rPr>
  </w:style>
  <w:style w:type="paragraph" w:styleId="af1">
    <w:name w:val="Body Text Indent"/>
    <w:basedOn w:val="a"/>
    <w:link w:val="af2"/>
    <w:rsid w:val="00232BD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3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33E3-3842-4E00-A1E8-FEDAC7E2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28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econom</cp:lastModifiedBy>
  <cp:revision>105</cp:revision>
  <cp:lastPrinted>2021-12-27T06:43:00Z</cp:lastPrinted>
  <dcterms:created xsi:type="dcterms:W3CDTF">2021-11-12T03:05:00Z</dcterms:created>
  <dcterms:modified xsi:type="dcterms:W3CDTF">2022-12-23T02:12:00Z</dcterms:modified>
</cp:coreProperties>
</file>